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5C" w:rsidRPr="003E2AFE" w:rsidRDefault="0005755C" w:rsidP="008170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+1"/>
          <w:bCs/>
          <w:lang w:val="sr-Latn-R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lang w:val="sr-Cyrl-CS" w:eastAsia="sr-Latn-CS"/>
        </w:rPr>
      </w:pPr>
      <w:r w:rsidRPr="00333AFE">
        <w:rPr>
          <w:rFonts w:ascii="Calibri" w:eastAsia="Calibri" w:hAnsi="Calibri" w:cs="TimesNewRoman,Bold+1"/>
          <w:b/>
          <w:bCs/>
          <w:lang w:val="sr-Cyrl-CS" w:eastAsia="sr-Latn-CS"/>
        </w:rPr>
        <w:t>ПОКРАЈИНСКИ СЕКРЕТАРИЈАТ ЗА ФИНАНСИЈЕ</w:t>
      </w: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ИНФОРМАЦИЈА </w:t>
      </w:r>
    </w:p>
    <w:p w:rsidR="0005755C" w:rsidRPr="00333AFE" w:rsidRDefault="0005755C" w:rsidP="0005755C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33AFE">
        <w:rPr>
          <w:rFonts w:ascii="Calibri" w:eastAsia="Calibri" w:hAnsi="Calibri" w:cs="Times New Roman"/>
          <w:b/>
          <w:bCs/>
          <w:sz w:val="28"/>
          <w:szCs w:val="28"/>
          <w:lang w:val="sr-Cyrl-CS" w:eastAsia="sr-Latn-CS"/>
        </w:rPr>
        <w:t xml:space="preserve">О </w:t>
      </w: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ОСТВАРЕНИМ ПРОСЕЧНИМ НЕТО ЗАРАДАМА</w:t>
      </w:r>
    </w:p>
    <w:p w:rsidR="0005755C" w:rsidRPr="00333AFE" w:rsidRDefault="0005755C" w:rsidP="0005755C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У ПЕРИОДУ ЈАНУАР – </w:t>
      </w:r>
      <w:r w:rsidR="00FB52A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ЈУН</w:t>
      </w: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201</w:t>
      </w:r>
      <w:r w:rsidR="009B2A5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6</w:t>
      </w: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. ГОДИНЕ У РЕПУБЛИЦИ СРБИЈИ</w:t>
      </w:r>
    </w:p>
    <w:p w:rsidR="0005755C" w:rsidRPr="00333AFE" w:rsidRDefault="0005755C" w:rsidP="0005755C">
      <w:pPr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  <w:r w:rsidRPr="00333AFE">
        <w:rPr>
          <w:rFonts w:ascii="Calibri" w:eastAsia="Calibri" w:hAnsi="Calibri" w:cs="Times New Roman"/>
          <w:lang w:val="sr-Cyrl-CS" w:eastAsia="sr-Latn-CS"/>
        </w:rPr>
        <w:t xml:space="preserve">Нови Сад, </w:t>
      </w:r>
      <w:r w:rsidR="00F71051">
        <w:rPr>
          <w:rFonts w:ascii="Calibri" w:eastAsia="Calibri" w:hAnsi="Calibri" w:cs="Times New Roman"/>
          <w:lang w:val="sr-Cyrl-CS" w:eastAsia="sr-Latn-CS"/>
        </w:rPr>
        <w:t>а</w:t>
      </w:r>
      <w:r w:rsidR="00D16C97">
        <w:rPr>
          <w:rFonts w:ascii="Calibri" w:eastAsia="Calibri" w:hAnsi="Calibri" w:cs="Times New Roman"/>
          <w:lang w:val="sr-Cyrl-CS" w:eastAsia="sr-Latn-CS"/>
        </w:rPr>
        <w:t>вгуст</w:t>
      </w:r>
      <w:r w:rsidRPr="00333AFE">
        <w:rPr>
          <w:rFonts w:ascii="Calibri" w:eastAsia="Calibri" w:hAnsi="Calibri" w:cs="Times New Roman"/>
          <w:lang w:val="sr-Cyrl-CS" w:eastAsia="sr-Latn-CS"/>
        </w:rPr>
        <w:t xml:space="preserve"> 201</w:t>
      </w:r>
      <w:r w:rsidR="00333AFE" w:rsidRPr="00333AFE">
        <w:rPr>
          <w:rFonts w:ascii="Calibri" w:eastAsia="Calibri" w:hAnsi="Calibri" w:cs="Times New Roman"/>
          <w:lang w:val="sr-Cyrl-CS" w:eastAsia="sr-Latn-CS"/>
        </w:rPr>
        <w:t>6</w:t>
      </w:r>
      <w:r w:rsidRPr="00333AFE">
        <w:rPr>
          <w:rFonts w:ascii="Calibri" w:eastAsia="Calibri" w:hAnsi="Calibri" w:cs="Times New Roman"/>
          <w:lang w:val="sr-Cyrl-CS" w:eastAsia="sr-Latn-CS"/>
        </w:rPr>
        <w:t>. године</w:t>
      </w:r>
    </w:p>
    <w:p w:rsidR="0005755C" w:rsidRPr="004D2467" w:rsidRDefault="0005755C" w:rsidP="0005755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sr-Cyrl-CS" w:eastAsia="sr-Latn-CS"/>
        </w:rPr>
      </w:pPr>
      <w:r w:rsidRPr="004D2467">
        <w:rPr>
          <w:rFonts w:ascii="Times New Roman" w:eastAsia="Calibri" w:hAnsi="Times New Roman" w:cs="Times New Roman"/>
          <w:color w:val="FF0000"/>
          <w:sz w:val="24"/>
          <w:szCs w:val="24"/>
          <w:lang w:val="sr-Cyrl-CS" w:eastAsia="sr-Latn-CS"/>
        </w:rPr>
        <w:br w:type="page"/>
      </w:r>
    </w:p>
    <w:p w:rsidR="0005755C" w:rsidRPr="00333AFE" w:rsidRDefault="0005755C" w:rsidP="0005755C">
      <w:pPr>
        <w:numPr>
          <w:ilvl w:val="0"/>
          <w:numId w:val="14"/>
        </w:numPr>
        <w:spacing w:before="120" w:after="0" w:line="240" w:lineRule="auto"/>
        <w:contextualSpacing/>
        <w:jc w:val="center"/>
        <w:rPr>
          <w:rFonts w:ascii="Calibri" w:eastAsia="Calibri" w:hAnsi="Calibri" w:cs="Times New Roman"/>
          <w:b/>
          <w:caps/>
          <w:noProof/>
          <w:lang w:val="sr-Cyrl-CS" w:eastAsia="sr-Latn-CS"/>
        </w:rPr>
      </w:pPr>
      <w:r w:rsidRPr="00333AFE">
        <w:rPr>
          <w:rFonts w:ascii="Calibri" w:eastAsia="Calibri" w:hAnsi="Calibri" w:cs="Times New Roman"/>
          <w:b/>
          <w:caps/>
          <w:noProof/>
          <w:lang w:val="sr-Cyrl-CS" w:eastAsia="sr-Latn-CS"/>
        </w:rPr>
        <w:lastRenderedPageBreak/>
        <w:t xml:space="preserve">ПРОСЕЧНЕ НЕТО ЗАРАДЕ по запосленом У ПЕРИОДУ ЈАНУАР – </w:t>
      </w:r>
      <w:r w:rsidR="00DE5AAF">
        <w:rPr>
          <w:rFonts w:ascii="Calibri" w:eastAsia="Calibri" w:hAnsi="Calibri" w:cs="Times New Roman"/>
          <w:b/>
          <w:caps/>
          <w:noProof/>
          <w:lang w:val="sr-Cyrl-CS" w:eastAsia="sr-Latn-CS"/>
        </w:rPr>
        <w:t>јун</w:t>
      </w:r>
      <w:r w:rsidR="00333AFE" w:rsidRPr="00333AFE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 201</w:t>
      </w:r>
      <w:r w:rsidR="00F71051">
        <w:rPr>
          <w:rFonts w:ascii="Calibri" w:eastAsia="Calibri" w:hAnsi="Calibri" w:cs="Times New Roman"/>
          <w:b/>
          <w:caps/>
          <w:noProof/>
          <w:lang w:val="sr-Cyrl-CS" w:eastAsia="sr-Latn-CS"/>
        </w:rPr>
        <w:t>6</w:t>
      </w:r>
      <w:r w:rsidRPr="00333AFE">
        <w:rPr>
          <w:rFonts w:ascii="Calibri" w:eastAsia="Calibri" w:hAnsi="Calibri" w:cs="Times New Roman"/>
          <w:b/>
          <w:caps/>
          <w:noProof/>
          <w:lang w:val="sr-Cyrl-CS" w:eastAsia="sr-Latn-CS"/>
        </w:rPr>
        <w:t>. ГОДИНЕ</w:t>
      </w:r>
    </w:p>
    <w:p w:rsidR="0005755C" w:rsidRPr="004D2467" w:rsidRDefault="0005755C" w:rsidP="0005755C">
      <w:pPr>
        <w:spacing w:before="120" w:after="0" w:line="240" w:lineRule="auto"/>
        <w:jc w:val="center"/>
        <w:rPr>
          <w:rFonts w:ascii="Calibri" w:eastAsia="Calibri" w:hAnsi="Calibri" w:cs="Times New Roman"/>
          <w:b/>
          <w:caps/>
          <w:noProof/>
          <w:color w:val="FF0000"/>
          <w:lang w:val="sr-Cyrl-CS" w:eastAsia="sr-Latn-CS"/>
        </w:rPr>
      </w:pPr>
    </w:p>
    <w:p w:rsidR="0005755C" w:rsidRPr="000B4F0A" w:rsidRDefault="0005755C" w:rsidP="0005755C">
      <w:pPr>
        <w:spacing w:before="120" w:after="0" w:line="240" w:lineRule="auto"/>
        <w:jc w:val="both"/>
        <w:outlineLvl w:val="0"/>
        <w:rPr>
          <w:rFonts w:ascii="Calibri" w:eastAsia="Calibri" w:hAnsi="Calibri" w:cs="Times New Roman"/>
          <w:noProof/>
          <w:lang w:val="sr-Cyrl-CS" w:eastAsia="sr-Latn-CS"/>
        </w:rPr>
      </w:pPr>
    </w:p>
    <w:p w:rsidR="0005755C" w:rsidRPr="000B4F0A" w:rsidRDefault="0005755C" w:rsidP="0005755C">
      <w:pPr>
        <w:spacing w:before="120" w:after="0" w:line="240" w:lineRule="auto"/>
        <w:jc w:val="both"/>
        <w:outlineLvl w:val="0"/>
        <w:rPr>
          <w:rFonts w:ascii="Calibri" w:eastAsia="Calibri" w:hAnsi="Calibri" w:cs="Arial"/>
          <w:bCs/>
          <w:lang w:val="sr-Cyrl-CS" w:eastAsia="sr-Latn-CS"/>
        </w:rPr>
      </w:pPr>
      <w:r w:rsidRPr="000B4F0A">
        <w:rPr>
          <w:rFonts w:ascii="Calibri" w:eastAsia="Calibri" w:hAnsi="Calibri" w:cs="Times New Roman"/>
          <w:noProof/>
          <w:lang w:val="sr-Cyrl-CS" w:eastAsia="sr-Latn-CS"/>
        </w:rPr>
        <w:t>Један од показатеља економске и привредне развијености свакако су и просечне нето зараде  по запосленом. У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 овом поглављу анализиране су просечне нето зараде 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(у даљем тексту: просечне зараде) </w:t>
      </w:r>
      <w:r w:rsidRPr="000B4F0A">
        <w:rPr>
          <w:rFonts w:ascii="Calibri" w:eastAsia="Calibri" w:hAnsi="Calibri" w:cs="Arial"/>
          <w:bCs/>
          <w:lang w:val="sr-Cyrl-CS" w:eastAsia="sr-Latn-CS"/>
        </w:rPr>
        <w:t>на нивоу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 Републике Србије и на нивоу статистичких територијалних  јединица, нивоа 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НСТЈ 2 </w:t>
      </w:r>
      <w:r w:rsidRPr="000B4F0A">
        <w:rPr>
          <w:rFonts w:ascii="Calibri" w:eastAsia="Calibri" w:hAnsi="Calibri" w:cs="Arial"/>
          <w:bCs/>
          <w:smallCaps/>
          <w:lang w:val="sr-Cyrl-CS" w:eastAsia="sr-Latn-CS"/>
        </w:rPr>
        <w:t xml:space="preserve">- </w:t>
      </w:r>
      <w:r w:rsidRPr="000B4F0A">
        <w:rPr>
          <w:rFonts w:ascii="Calibri" w:eastAsia="Calibri" w:hAnsi="Calibri" w:cs="Arial"/>
          <w:b/>
          <w:bCs/>
          <w:smallCaps/>
          <w:lang w:val="sr-Cyrl-CS" w:eastAsia="sr-Latn-CS"/>
        </w:rPr>
        <w:t>региони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 и НСТЈ 3 - </w:t>
      </w:r>
      <w:r w:rsidRPr="000B4F0A">
        <w:rPr>
          <w:rFonts w:ascii="Calibri" w:eastAsia="Calibri" w:hAnsi="Calibri" w:cs="Arial"/>
          <w:b/>
          <w:bCs/>
          <w:smallCaps/>
          <w:lang w:val="sr-Cyrl-CS" w:eastAsia="sr-Latn-CS"/>
        </w:rPr>
        <w:t>области</w:t>
      </w:r>
      <w:r w:rsidRPr="000B4F0A">
        <w:rPr>
          <w:rFonts w:ascii="Calibri" w:eastAsia="Calibri" w:hAnsi="Calibri" w:cs="Arial"/>
          <w:bCs/>
          <w:smallCaps/>
          <w:lang w:val="sr-Cyrl-CS" w:eastAsia="sr-Latn-CS"/>
        </w:rPr>
        <w:t xml:space="preserve">, 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 у оквиру Региона Војводинe.</w:t>
      </w:r>
    </w:p>
    <w:p w:rsidR="0005755C" w:rsidRPr="000B4F0A" w:rsidRDefault="0005755C" w:rsidP="0005755C">
      <w:pPr>
        <w:spacing w:before="120" w:after="0" w:line="240" w:lineRule="auto"/>
        <w:jc w:val="both"/>
        <w:outlineLvl w:val="0"/>
        <w:rPr>
          <w:rFonts w:ascii="Calibri" w:eastAsia="Calibri" w:hAnsi="Calibri" w:cs="Arial"/>
          <w:bCs/>
          <w:lang w:val="sr-Cyrl-CS" w:eastAsia="sr-Latn-CS"/>
        </w:rPr>
      </w:pPr>
    </w:p>
    <w:p w:rsidR="0005755C" w:rsidRPr="000B4F0A" w:rsidRDefault="0005755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0B4F0A">
        <w:rPr>
          <w:rFonts w:ascii="Calibri" w:eastAsia="Calibri" w:hAnsi="Calibri" w:cs="Times New Roman"/>
          <w:noProof/>
          <w:lang w:val="sr-Cyrl-CS" w:eastAsia="sr-Latn-CS"/>
        </w:rPr>
        <w:t>На основу података Републичког завода за статистику</w:t>
      </w:r>
      <w:r w:rsidRPr="000B4F0A">
        <w:rPr>
          <w:rFonts w:ascii="Calibri" w:eastAsia="Calibri" w:hAnsi="Calibri" w:cs="Times New Roman"/>
          <w:noProof/>
          <w:vertAlign w:val="superscript"/>
          <w:lang w:val="sr-Cyrl-CS" w:eastAsia="sr-Latn-CS"/>
        </w:rPr>
        <w:footnoteReference w:id="1"/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, просечна  зарада у Републици Србији у периоду </w:t>
      </w:r>
      <w:r w:rsidRPr="000B4F0A">
        <w:rPr>
          <w:rFonts w:ascii="Calibri" w:eastAsia="Calibri" w:hAnsi="Calibri" w:cs="Times New Roman"/>
          <w:b/>
          <w:noProof/>
          <w:lang w:val="sr-Cyrl-CS" w:eastAsia="sr-Latn-CS"/>
        </w:rPr>
        <w:t>јануар</w:t>
      </w:r>
      <w:r w:rsidR="0028412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0B4F0A">
        <w:rPr>
          <w:rFonts w:ascii="Calibri" w:eastAsia="Calibri" w:hAnsi="Calibri" w:cs="Times New Roman"/>
          <w:b/>
          <w:noProof/>
          <w:lang w:val="sr-Cyrl-CS" w:eastAsia="sr-Latn-CS"/>
        </w:rPr>
        <w:t>-</w:t>
      </w:r>
      <w:r w:rsidR="0028412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DE5AAF">
        <w:rPr>
          <w:rFonts w:ascii="Calibri" w:eastAsia="Calibri" w:hAnsi="Calibri" w:cs="Times New Roman"/>
          <w:b/>
          <w:noProof/>
          <w:lang w:val="sr-Cyrl-CS" w:eastAsia="sr-Latn-CS"/>
        </w:rPr>
        <w:t>јун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0B4F0A">
        <w:rPr>
          <w:rFonts w:ascii="Calibri" w:eastAsia="Calibri" w:hAnsi="Calibri" w:cs="Times New Roman"/>
          <w:b/>
          <w:noProof/>
          <w:lang w:val="sr-Cyrl-CS" w:eastAsia="sr-Latn-CS"/>
        </w:rPr>
        <w:t>201</w:t>
      </w:r>
      <w:r w:rsidR="00B279D1">
        <w:rPr>
          <w:rFonts w:ascii="Calibri" w:eastAsia="Calibri" w:hAnsi="Calibri" w:cs="Times New Roman"/>
          <w:b/>
          <w:noProof/>
          <w:lang w:val="sr-Cyrl-CS" w:eastAsia="sr-Latn-CS"/>
        </w:rPr>
        <w:t>6</w:t>
      </w:r>
      <w:r w:rsidRPr="000B4F0A">
        <w:rPr>
          <w:rFonts w:ascii="Calibri" w:eastAsia="Calibri" w:hAnsi="Calibri" w:cs="Times New Roman"/>
          <w:b/>
          <w:noProof/>
          <w:lang w:val="sr-Cyrl-CS" w:eastAsia="sr-Latn-CS"/>
        </w:rPr>
        <w:t>.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године, износила је </w:t>
      </w:r>
      <w:r w:rsidR="006E5B8A">
        <w:rPr>
          <w:rFonts w:ascii="Calibri" w:eastAsia="Calibri" w:hAnsi="Calibri" w:cs="Times New Roman"/>
          <w:b/>
          <w:smallCaps/>
          <w:noProof/>
          <w:lang w:val="sr-Latn-RS" w:eastAsia="sr-Latn-CS"/>
        </w:rPr>
        <w:t>45.085</w:t>
      </w:r>
      <w:r w:rsidRPr="000B4F0A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динара, а што се може видети из </w:t>
      </w:r>
      <w:r w:rsidRPr="00EA11F1">
        <w:rPr>
          <w:rFonts w:ascii="Calibri" w:eastAsia="Calibri" w:hAnsi="Calibri" w:cs="Times New Roman"/>
          <w:noProof/>
          <w:u w:val="single"/>
          <w:lang w:val="sr-Cyrl-CS" w:eastAsia="sr-Latn-CS"/>
        </w:rPr>
        <w:t>Табеле 1.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 дате у прилогу Информације.</w:t>
      </w:r>
    </w:p>
    <w:p w:rsidR="0005755C" w:rsidRPr="000B4F0A" w:rsidRDefault="0005755C" w:rsidP="0005755C">
      <w:pPr>
        <w:spacing w:before="12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lang w:val="sr-Cyrl-CS" w:eastAsia="sr-Latn-CS"/>
        </w:rPr>
        <w:t xml:space="preserve">Посматрано по регионима  просечна зарада је износила  у: </w:t>
      </w:r>
    </w:p>
    <w:p w:rsidR="0005755C" w:rsidRPr="000B4F0A" w:rsidRDefault="0005755C" w:rsidP="0005755C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09" w:hanging="284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Београдском региону 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>–</w:t>
      </w:r>
      <w:r w:rsidRPr="000B4F0A">
        <w:rPr>
          <w:rFonts w:ascii="Calibri" w:eastAsia="Calibri" w:hAnsi="Calibri" w:cs="Calibri"/>
          <w:lang w:val="sr-Cyrl-CS" w:eastAsia="sr-Latn-CS"/>
        </w:rPr>
        <w:t xml:space="preserve"> </w:t>
      </w:r>
      <w:r w:rsidR="000446ED">
        <w:rPr>
          <w:rFonts w:ascii="Calibri" w:eastAsia="Calibri" w:hAnsi="Calibri" w:cs="Times New Roman"/>
          <w:lang w:val="sr-Latn-RS" w:eastAsia="sr-Latn-CS"/>
        </w:rPr>
        <w:t>56.270</w:t>
      </w:r>
      <w:r w:rsidRPr="000B4F0A">
        <w:rPr>
          <w:rFonts w:ascii="Calibri" w:eastAsia="Calibri" w:hAnsi="Calibri" w:cs="Times New Roman"/>
          <w:lang w:val="sr-Cyrl-CS" w:eastAsia="sr-Latn-CS"/>
        </w:rPr>
        <w:t xml:space="preserve"> </w:t>
      </w:r>
      <w:r w:rsidR="000B4F0A" w:rsidRPr="000B4F0A">
        <w:rPr>
          <w:rFonts w:ascii="Calibri" w:eastAsia="Calibri" w:hAnsi="Calibri" w:cs="Calibri"/>
          <w:lang w:val="sr-Cyrl-CS" w:eastAsia="sr-Latn-CS"/>
        </w:rPr>
        <w:t>динар</w:t>
      </w:r>
      <w:r w:rsidR="00B279D1">
        <w:rPr>
          <w:rFonts w:ascii="Calibri" w:eastAsia="Calibri" w:hAnsi="Calibri" w:cs="Calibri"/>
          <w:lang w:val="sr-Cyrl-CS" w:eastAsia="sr-Latn-CS"/>
        </w:rPr>
        <w:t>а</w:t>
      </w: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05755C" w:rsidRDefault="0005755C" w:rsidP="0005755C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Региону Војводинe </w:t>
      </w:r>
      <w:r w:rsidR="000446ED">
        <w:rPr>
          <w:rFonts w:ascii="Calibri" w:eastAsia="Calibri" w:hAnsi="Calibri" w:cs="Calibri"/>
          <w:smallCaps/>
          <w:lang w:val="sr-Latn-RS" w:eastAsia="sr-Latn-CS"/>
        </w:rPr>
        <w:t xml:space="preserve"> - 43.642</w:t>
      </w:r>
      <w:r w:rsidRPr="000B4F0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0B4F0A">
        <w:rPr>
          <w:rFonts w:ascii="Calibri" w:eastAsia="Calibri" w:hAnsi="Calibri" w:cs="Calibri"/>
          <w:lang w:val="sr-Cyrl-CS" w:eastAsia="sr-Latn-CS"/>
        </w:rPr>
        <w:t>динара</w:t>
      </w: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05755C" w:rsidRDefault="0005755C" w:rsidP="0005755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Региону Јужне и Источне Србије </w:t>
      </w:r>
      <w:r w:rsidRPr="000B4F0A">
        <w:rPr>
          <w:rFonts w:ascii="Calibri" w:eastAsia="Calibri" w:hAnsi="Calibri" w:cs="Calibri"/>
          <w:lang w:val="sr-Cyrl-CS" w:eastAsia="sr-Latn-CS"/>
        </w:rPr>
        <w:t>–</w:t>
      </w:r>
      <w:r w:rsidR="000446ED">
        <w:rPr>
          <w:rFonts w:ascii="Calibri" w:eastAsia="Calibri" w:hAnsi="Calibri" w:cs="Times New Roman"/>
          <w:lang w:val="sr-Latn-RS" w:eastAsia="sr-Latn-CS"/>
        </w:rPr>
        <w:t xml:space="preserve"> 39.419</w:t>
      </w:r>
      <w:r w:rsidR="00B279D1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0B4F0A">
        <w:rPr>
          <w:rFonts w:ascii="Calibri" w:eastAsia="Calibri" w:hAnsi="Calibri" w:cs="Times New Roman"/>
          <w:lang w:val="sr-Cyrl-CS" w:eastAsia="sr-Latn-CS"/>
        </w:rPr>
        <w:t>динарa</w:t>
      </w:r>
      <w:r w:rsidR="00B279D1">
        <w:rPr>
          <w:rFonts w:ascii="Calibri" w:eastAsia="Calibri" w:hAnsi="Calibri" w:cs="Calibri"/>
          <w:lang w:val="sr-Cyrl-CS" w:eastAsia="sr-Latn-CS"/>
        </w:rPr>
        <w:t xml:space="preserve"> и</w:t>
      </w:r>
    </w:p>
    <w:p w:rsidR="00B279D1" w:rsidRPr="000B4F0A" w:rsidRDefault="00B279D1" w:rsidP="0005755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B279D1">
        <w:rPr>
          <w:rFonts w:ascii="Calibri" w:eastAsia="Calibri" w:hAnsi="Calibri" w:cs="Calibri"/>
          <w:smallCaps/>
          <w:lang w:val="sr-Cyrl-CS" w:eastAsia="sr-Latn-CS"/>
        </w:rPr>
        <w:t>Региону Шумадије и Западне Србије</w:t>
      </w:r>
      <w:r w:rsidRPr="00B279D1">
        <w:rPr>
          <w:rFonts w:ascii="Calibri" w:eastAsia="Calibri" w:hAnsi="Calibri" w:cs="Calibri"/>
          <w:caps/>
          <w:lang w:val="sr-Cyrl-CS" w:eastAsia="sr-Latn-CS"/>
        </w:rPr>
        <w:t xml:space="preserve"> – </w:t>
      </w:r>
      <w:r w:rsidR="000446ED">
        <w:rPr>
          <w:rFonts w:ascii="Calibri" w:eastAsia="Calibri" w:hAnsi="Calibri" w:cs="Times New Roman"/>
          <w:lang w:val="sr-Latn-RS" w:eastAsia="sr-Latn-CS"/>
        </w:rPr>
        <w:t>37.394</w:t>
      </w:r>
      <w:r w:rsidRPr="00B279D1">
        <w:rPr>
          <w:rFonts w:ascii="Calibri" w:eastAsia="Calibri" w:hAnsi="Calibri" w:cs="Times New Roman"/>
          <w:caps/>
          <w:lang w:val="sr-Cyrl-CS" w:eastAsia="sr-Latn-CS"/>
        </w:rPr>
        <w:t xml:space="preserve"> </w:t>
      </w:r>
      <w:r w:rsidRPr="00B279D1">
        <w:rPr>
          <w:rFonts w:ascii="Calibri" w:eastAsia="Calibri" w:hAnsi="Calibri" w:cs="Calibri"/>
          <w:lang w:val="sr-Cyrl-CS" w:eastAsia="sr-Latn-CS"/>
        </w:rPr>
        <w:t>динара</w:t>
      </w:r>
      <w:r>
        <w:rPr>
          <w:rFonts w:ascii="Calibri" w:eastAsia="Calibri" w:hAnsi="Calibri" w:cs="Calibri"/>
          <w:lang w:val="sr-Cyrl-CS" w:eastAsia="sr-Latn-CS"/>
        </w:rPr>
        <w:t>.</w:t>
      </w:r>
    </w:p>
    <w:p w:rsidR="0005755C" w:rsidRPr="00F37CD7" w:rsidRDefault="0005755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F37CD7">
        <w:rPr>
          <w:rFonts w:ascii="Calibri" w:eastAsia="Calibri" w:hAnsi="Calibri" w:cs="Calibri"/>
          <w:lang w:val="sr-Cyrl-CS" w:eastAsia="sr-Latn-CS"/>
        </w:rPr>
        <w:t xml:space="preserve">Посматрано у односу на </w:t>
      </w:r>
      <w:r w:rsidRPr="00F37CD7">
        <w:rPr>
          <w:rFonts w:ascii="Calibri" w:eastAsia="Calibri" w:hAnsi="Calibri" w:cs="Calibri"/>
          <w:b/>
          <w:sz w:val="24"/>
          <w:szCs w:val="24"/>
          <w:lang w:val="sr-Cyrl-CS" w:eastAsia="sr-Latn-CS"/>
        </w:rPr>
        <w:t>републички просек</w:t>
      </w: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,  </w:t>
      </w:r>
      <w:r w:rsidRPr="00F37CD7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републичког просека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била је само просечна зарада у </w:t>
      </w:r>
      <w:r w:rsidRPr="00F37CD7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Београдском региону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 и то за </w:t>
      </w:r>
      <w:r w:rsidR="002951ED">
        <w:rPr>
          <w:rFonts w:ascii="Calibri" w:eastAsia="Calibri" w:hAnsi="Calibri" w:cs="Times New Roman"/>
          <w:b/>
          <w:lang w:val="sr-Latn-RS" w:eastAsia="sr-Latn-CS"/>
        </w:rPr>
        <w:t>11.185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2951ED">
        <w:rPr>
          <w:rFonts w:ascii="Calibri" w:eastAsia="Calibri" w:hAnsi="Calibri" w:cs="Times New Roman"/>
          <w:b/>
          <w:lang w:val="sr-Latn-RS" w:eastAsia="sr-Latn-CS"/>
        </w:rPr>
        <w:t>24</w:t>
      </w:r>
      <w:r w:rsidR="00F37CD7" w:rsidRPr="00F37CD7">
        <w:rPr>
          <w:rFonts w:ascii="Calibri" w:eastAsia="Calibri" w:hAnsi="Calibri" w:cs="Times New Roman"/>
          <w:b/>
          <w:lang w:val="sr-Latn-RS" w:eastAsia="sr-Latn-CS"/>
        </w:rPr>
        <w:t>,</w:t>
      </w:r>
      <w:r w:rsidR="002951ED">
        <w:rPr>
          <w:rFonts w:ascii="Calibri" w:eastAsia="Calibri" w:hAnsi="Calibri" w:cs="Times New Roman"/>
          <w:b/>
          <w:lang w:val="sr-Latn-RS" w:eastAsia="sr-Latn-CS"/>
        </w:rPr>
        <w:t>8</w:t>
      </w:r>
      <w:r w:rsidRPr="00F37CD7">
        <w:rPr>
          <w:rFonts w:ascii="Calibri" w:eastAsia="Calibri" w:hAnsi="Calibri" w:cs="Times New Roman"/>
          <w:b/>
          <w:lang w:val="sr-Cyrl-CS" w:eastAsia="sr-Latn-CS"/>
        </w:rPr>
        <w:t xml:space="preserve">%.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У свим осталим регионима просечна зарада била је </w:t>
      </w:r>
      <w:r w:rsidRPr="00F37CD7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републичког просека. Тако је просечна зарада у: </w:t>
      </w:r>
    </w:p>
    <w:p w:rsidR="0005755C" w:rsidRPr="00F37CD7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Pr="00F37CD7" w:rsidRDefault="0005755C" w:rsidP="0005755C">
      <w:pPr>
        <w:numPr>
          <w:ilvl w:val="0"/>
          <w:numId w:val="9"/>
        </w:numPr>
        <w:tabs>
          <w:tab w:val="left" w:pos="709"/>
          <w:tab w:val="num" w:pos="851"/>
        </w:tabs>
        <w:spacing w:after="0" w:line="240" w:lineRule="auto"/>
        <w:ind w:left="851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Региону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>Војводинe</w:t>
      </w: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 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била за  </w:t>
      </w:r>
      <w:r w:rsidR="008D06E8">
        <w:rPr>
          <w:rFonts w:ascii="Calibri" w:eastAsia="Calibri" w:hAnsi="Calibri" w:cs="Times New Roman"/>
          <w:b/>
          <w:lang w:val="sr-Latn-RS" w:eastAsia="sr-Latn-CS"/>
        </w:rPr>
        <w:t>1.443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F37CD7" w:rsidRPr="00F37CD7">
        <w:rPr>
          <w:rFonts w:ascii="Calibri" w:eastAsia="Calibri" w:hAnsi="Calibri" w:cs="Times New Roman"/>
          <w:lang w:val="sr-Latn-RS" w:eastAsia="sr-Latn-CS"/>
        </w:rPr>
        <w:t>a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, односно за </w:t>
      </w:r>
      <w:r w:rsidR="008D06E8">
        <w:rPr>
          <w:rFonts w:ascii="Calibri" w:eastAsia="Calibri" w:hAnsi="Calibri" w:cs="Times New Roman"/>
          <w:b/>
          <w:lang w:val="sr-Latn-RS" w:eastAsia="sr-Latn-CS"/>
        </w:rPr>
        <w:t>3</w:t>
      </w:r>
      <w:r w:rsidR="00F37CD7" w:rsidRPr="00F37CD7">
        <w:rPr>
          <w:rFonts w:ascii="Calibri" w:eastAsia="Calibri" w:hAnsi="Calibri" w:cs="Times New Roman"/>
          <w:b/>
          <w:lang w:val="sr-Cyrl-CS" w:eastAsia="sr-Latn-CS"/>
        </w:rPr>
        <w:t>,</w:t>
      </w:r>
      <w:r w:rsidR="008D06E8">
        <w:rPr>
          <w:rFonts w:ascii="Calibri" w:eastAsia="Calibri" w:hAnsi="Calibri" w:cs="Times New Roman"/>
          <w:b/>
          <w:lang w:val="sr-Latn-RS" w:eastAsia="sr-Latn-CS"/>
        </w:rPr>
        <w:t>2</w:t>
      </w:r>
      <w:r w:rsidRPr="00F37CD7">
        <w:rPr>
          <w:rFonts w:ascii="Calibri" w:eastAsia="Calibri" w:hAnsi="Calibri" w:cs="Times New Roman"/>
          <w:b/>
          <w:lang w:val="sr-Cyrl-CS" w:eastAsia="sr-Latn-CS"/>
        </w:rPr>
        <w:t xml:space="preserve">%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 xml:space="preserve">испод </w:t>
      </w:r>
      <w:r w:rsidRPr="00F37CD7">
        <w:rPr>
          <w:rFonts w:ascii="Calibri" w:eastAsia="Calibri" w:hAnsi="Calibri" w:cs="Times New Roman"/>
          <w:lang w:val="sr-Cyrl-CS" w:eastAsia="sr-Latn-CS"/>
        </w:rPr>
        <w:t>републичког просека,</w:t>
      </w:r>
    </w:p>
    <w:p w:rsidR="0005755C" w:rsidRPr="00F37CD7" w:rsidRDefault="0005755C" w:rsidP="0005755C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>Региону Јужне и Источне Србије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– за </w:t>
      </w:r>
      <w:r w:rsidR="008D06E8">
        <w:rPr>
          <w:rFonts w:ascii="Calibri" w:eastAsia="Calibri" w:hAnsi="Calibri" w:cs="Times New Roman"/>
          <w:lang w:val="sr-Latn-RS" w:eastAsia="sr-Latn-CS"/>
        </w:rPr>
        <w:t>5.666</w:t>
      </w:r>
      <w:r w:rsidR="00F37CD7" w:rsidRPr="00F37CD7">
        <w:rPr>
          <w:rFonts w:ascii="Calibri" w:eastAsia="Calibri" w:hAnsi="Calibri" w:cs="Times New Roman"/>
          <w:lang w:val="sr-Cyrl-CS" w:eastAsia="sr-Latn-CS"/>
        </w:rPr>
        <w:t xml:space="preserve"> динарa, односно за 1</w:t>
      </w:r>
      <w:r w:rsidR="001D11C7">
        <w:rPr>
          <w:rFonts w:ascii="Calibri" w:eastAsia="Calibri" w:hAnsi="Calibri" w:cs="Times New Roman"/>
          <w:lang w:val="sr-Cyrl-CS" w:eastAsia="sr-Latn-CS"/>
        </w:rPr>
        <w:t>2</w:t>
      </w:r>
      <w:r w:rsidR="00F37CD7" w:rsidRPr="00F37CD7">
        <w:rPr>
          <w:rFonts w:ascii="Calibri" w:eastAsia="Calibri" w:hAnsi="Calibri" w:cs="Times New Roman"/>
          <w:lang w:val="sr-Cyrl-CS" w:eastAsia="sr-Latn-CS"/>
        </w:rPr>
        <w:t>,</w:t>
      </w:r>
      <w:r w:rsidR="008D06E8">
        <w:rPr>
          <w:rFonts w:ascii="Calibri" w:eastAsia="Calibri" w:hAnsi="Calibri" w:cs="Times New Roman"/>
          <w:lang w:val="sr-Latn-RS" w:eastAsia="sr-Latn-CS"/>
        </w:rPr>
        <w:t>6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>испод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републичког просека и</w:t>
      </w:r>
    </w:p>
    <w:p w:rsidR="0005755C" w:rsidRPr="004D2467" w:rsidRDefault="0005755C" w:rsidP="0005755C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>Региону Шумадије и Западне Србије</w:t>
      </w:r>
      <w:r w:rsidRPr="00F37CD7">
        <w:rPr>
          <w:rFonts w:ascii="Calibri" w:eastAsia="Calibri" w:hAnsi="Calibri" w:cs="Times New Roman"/>
          <w:caps/>
          <w:lang w:val="sr-Cyrl-CS" w:eastAsia="sr-Latn-CS"/>
        </w:rPr>
        <w:t xml:space="preserve"> –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CB77AB">
        <w:rPr>
          <w:rFonts w:ascii="Calibri" w:eastAsia="Calibri" w:hAnsi="Calibri" w:cs="Times New Roman"/>
          <w:lang w:val="sr-Latn-RS" w:eastAsia="sr-Latn-CS"/>
        </w:rPr>
        <w:t>7.691</w:t>
      </w:r>
      <w:r w:rsidR="00CB77AB">
        <w:rPr>
          <w:rFonts w:ascii="Calibri" w:eastAsia="Calibri" w:hAnsi="Calibri" w:cs="Times New Roman"/>
          <w:lang w:val="sr-Cyrl-CS" w:eastAsia="sr-Latn-CS"/>
        </w:rPr>
        <w:t xml:space="preserve"> динар, или за 1</w:t>
      </w:r>
      <w:r w:rsidR="00CB77AB">
        <w:rPr>
          <w:rFonts w:ascii="Calibri" w:eastAsia="Calibri" w:hAnsi="Calibri" w:cs="Times New Roman"/>
          <w:lang w:val="sr-Latn-RS" w:eastAsia="sr-Latn-CS"/>
        </w:rPr>
        <w:t>7</w:t>
      </w:r>
      <w:r w:rsidR="00F37CD7" w:rsidRPr="00F37CD7">
        <w:rPr>
          <w:rFonts w:ascii="Calibri" w:eastAsia="Calibri" w:hAnsi="Calibri" w:cs="Times New Roman"/>
          <w:lang w:val="sr-Cyrl-CS" w:eastAsia="sr-Latn-CS"/>
        </w:rPr>
        <w:t>,</w:t>
      </w:r>
      <w:r w:rsidR="00CB77AB">
        <w:rPr>
          <w:rFonts w:ascii="Calibri" w:eastAsia="Calibri" w:hAnsi="Calibri" w:cs="Times New Roman"/>
          <w:lang w:val="sr-Latn-RS" w:eastAsia="sr-Latn-CS"/>
        </w:rPr>
        <w:t>1</w:t>
      </w:r>
      <w:r w:rsidRPr="00F37CD7">
        <w:rPr>
          <w:rFonts w:ascii="Calibri" w:eastAsia="Calibri" w:hAnsi="Calibri" w:cs="Times New Roman"/>
          <w:lang w:val="sr-Cyrl-CS" w:eastAsia="sr-Latn-CS"/>
        </w:rPr>
        <w:t>%</w:t>
      </w:r>
      <w:r w:rsidR="00F37CD7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>испод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републичког просека</w:t>
      </w:r>
      <w:r w:rsidRPr="004D2467">
        <w:rPr>
          <w:rFonts w:ascii="Calibri" w:eastAsia="Calibri" w:hAnsi="Calibri" w:cs="Times New Roman"/>
          <w:color w:val="FF0000"/>
          <w:lang w:val="sr-Cyrl-CS" w:eastAsia="sr-Latn-CS"/>
        </w:rPr>
        <w:t>.</w:t>
      </w:r>
    </w:p>
    <w:p w:rsidR="0005755C" w:rsidRPr="004D2467" w:rsidRDefault="0005755C" w:rsidP="0005755C">
      <w:pPr>
        <w:spacing w:after="0" w:line="240" w:lineRule="auto"/>
        <w:ind w:left="709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F37CD7" w:rsidRDefault="0005755C" w:rsidP="0005755C">
      <w:pPr>
        <w:spacing w:after="0" w:line="240" w:lineRule="auto"/>
        <w:ind w:right="40"/>
        <w:jc w:val="both"/>
        <w:rPr>
          <w:rFonts w:ascii="Calibri" w:eastAsia="Calibri" w:hAnsi="Calibri" w:cs="Times New Roman"/>
          <w:b/>
          <w:noProof/>
          <w:lang w:val="sr-Cyrl-CS" w:eastAsia="sr-Latn-CS"/>
        </w:rPr>
      </w:pP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У односу на период 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јануар - </w:t>
      </w:r>
      <w:r w:rsidR="00284125">
        <w:rPr>
          <w:rFonts w:ascii="Calibri" w:eastAsia="Calibri" w:hAnsi="Calibri" w:cs="Times New Roman"/>
          <w:b/>
          <w:noProof/>
          <w:lang w:val="sr-Cyrl-CS" w:eastAsia="sr-Latn-CS"/>
        </w:rPr>
        <w:t>јун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b/>
          <w:smallCaps/>
          <w:noProof/>
          <w:lang w:val="sr-Cyrl-CS" w:eastAsia="sr-Latn-CS"/>
        </w:rPr>
        <w:t>201</w:t>
      </w:r>
      <w:r w:rsidR="00F31C35">
        <w:rPr>
          <w:rFonts w:ascii="Calibri" w:eastAsia="Calibri" w:hAnsi="Calibri" w:cs="Times New Roman"/>
          <w:b/>
          <w:smallCaps/>
          <w:noProof/>
          <w:lang w:val="sr-Cyrl-CS" w:eastAsia="sr-Latn-CS"/>
        </w:rPr>
        <w:t>5</w:t>
      </w:r>
      <w:r w:rsidRPr="00F37CD7">
        <w:rPr>
          <w:rFonts w:ascii="Calibri" w:eastAsia="Calibri" w:hAnsi="Calibri" w:cs="Times New Roman"/>
          <w:b/>
          <w:smallCaps/>
          <w:noProof/>
          <w:lang w:val="sr-Cyrl-CS" w:eastAsia="sr-Latn-CS"/>
        </w:rPr>
        <w:t>.</w:t>
      </w:r>
      <w:r w:rsidRPr="00F37CD7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>године,</w:t>
      </w:r>
      <w:r w:rsidRPr="00F37CD7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у истом периоду 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>201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6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.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>године</w:t>
      </w:r>
      <w:r w:rsidRPr="00F37CD7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,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забележен је номинални 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раст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просечних зарада у Републици Србији за </w:t>
      </w:r>
      <w:r w:rsidR="00D10B60">
        <w:rPr>
          <w:rFonts w:ascii="Calibri" w:eastAsia="Calibri" w:hAnsi="Calibri" w:cs="Times New Roman"/>
          <w:b/>
          <w:noProof/>
          <w:lang w:val="sr-Latn-RS" w:eastAsia="sr-Latn-CS"/>
        </w:rPr>
        <w:t>1.851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динар, или за 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4</w:t>
      </w:r>
      <w:r w:rsidR="00F37CD7" w:rsidRPr="00F37CD7">
        <w:rPr>
          <w:rFonts w:ascii="Calibri" w:eastAsia="Calibri" w:hAnsi="Calibri" w:cs="Times New Roman"/>
          <w:b/>
          <w:noProof/>
          <w:lang w:val="sr-Cyrl-CS" w:eastAsia="sr-Latn-CS"/>
        </w:rPr>
        <w:t>,</w:t>
      </w:r>
      <w:r w:rsidR="00D10B60">
        <w:rPr>
          <w:rFonts w:ascii="Calibri" w:eastAsia="Calibri" w:hAnsi="Calibri" w:cs="Times New Roman"/>
          <w:b/>
          <w:noProof/>
          <w:lang w:val="sr-Latn-RS" w:eastAsia="sr-Latn-CS"/>
        </w:rPr>
        <w:t>3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>%.</w:t>
      </w:r>
    </w:p>
    <w:p w:rsidR="0005755C" w:rsidRPr="00F37CD7" w:rsidRDefault="007557B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>
        <w:rPr>
          <w:rFonts w:ascii="Calibri" w:eastAsia="Calibri" w:hAnsi="Calibri" w:cs="Times New Roman"/>
          <w:b/>
          <w:noProof/>
          <w:lang w:val="sr-Cyrl-CS" w:eastAsia="sr-Latn-CS"/>
        </w:rPr>
        <w:t xml:space="preserve">У свим регионима </w:t>
      </w:r>
      <w:r w:rsidR="0005755C" w:rsidRPr="00F37CD7">
        <w:rPr>
          <w:rFonts w:ascii="Calibri" w:eastAsia="Calibri" w:hAnsi="Calibri" w:cs="Times New Roman"/>
          <w:noProof/>
          <w:lang w:val="sr-Cyrl-CS" w:eastAsia="sr-Latn-CS"/>
        </w:rPr>
        <w:t>забележ</w:t>
      </w:r>
      <w:r>
        <w:rPr>
          <w:rFonts w:ascii="Calibri" w:eastAsia="Calibri" w:hAnsi="Calibri" w:cs="Times New Roman"/>
          <w:noProof/>
          <w:lang w:val="sr-Cyrl-CS" w:eastAsia="sr-Latn-CS"/>
        </w:rPr>
        <w:t>ен је</w:t>
      </w:r>
      <w:r w:rsidR="0005755C" w:rsidRPr="00F37CD7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05755C" w:rsidRPr="00F37CD7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номинални </w:t>
      </w:r>
      <w:r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раст</w:t>
      </w:r>
      <w:r w:rsidR="0005755C"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просечне зараде и то:</w:t>
      </w:r>
    </w:p>
    <w:p w:rsidR="0005755C" w:rsidRPr="00F37CD7" w:rsidRDefault="0005755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</w:p>
    <w:p w:rsidR="00FC3336" w:rsidRPr="00FC3336" w:rsidRDefault="00FC3336" w:rsidP="00FC3336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Регион Јужне и Источне Србије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ab/>
        <w:t xml:space="preserve">– за </w:t>
      </w:r>
      <w:r>
        <w:rPr>
          <w:rFonts w:ascii="Calibri" w:eastAsia="Calibri" w:hAnsi="Calibri" w:cs="Times New Roman"/>
          <w:noProof/>
          <w:lang w:val="sr-Latn-RS" w:eastAsia="sr-Latn-CS"/>
        </w:rPr>
        <w:t>2.366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динара или </w:t>
      </w:r>
      <w:r>
        <w:rPr>
          <w:rFonts w:ascii="Calibri" w:eastAsia="Calibri" w:hAnsi="Calibri" w:cs="Times New Roman"/>
          <w:noProof/>
          <w:lang w:val="sr-Cyrl-CS" w:eastAsia="sr-Latn-CS"/>
        </w:rPr>
        <w:t>6,</w:t>
      </w:r>
      <w:r>
        <w:rPr>
          <w:rFonts w:ascii="Calibri" w:eastAsia="Calibri" w:hAnsi="Calibri" w:cs="Times New Roman"/>
          <w:noProof/>
          <w:lang w:val="sr-Latn-RS" w:eastAsia="sr-Latn-CS"/>
        </w:rPr>
        <w:t>4</w:t>
      </w:r>
      <w:r>
        <w:rPr>
          <w:rFonts w:ascii="Calibri" w:eastAsia="Calibri" w:hAnsi="Calibri" w:cs="Times New Roman"/>
          <w:noProof/>
          <w:lang w:val="sr-Cyrl-CS" w:eastAsia="sr-Latn-CS"/>
        </w:rPr>
        <w:t>%</w:t>
      </w:r>
      <w:r w:rsidRPr="00FC3336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FC3336" w:rsidRPr="00FC3336" w:rsidRDefault="00FC3336" w:rsidP="00FC3336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FC3336">
        <w:rPr>
          <w:rFonts w:ascii="Calibri" w:eastAsia="Calibri" w:hAnsi="Calibri" w:cs="Times New Roman"/>
          <w:smallCaps/>
          <w:lang w:val="sr-Cyrl-CS" w:eastAsia="sr-Latn-CS"/>
        </w:rPr>
        <w:t xml:space="preserve">Београдски регион </w:t>
      </w:r>
      <w:r w:rsidRPr="00FC3336">
        <w:rPr>
          <w:rFonts w:ascii="Calibri" w:eastAsia="Calibri" w:hAnsi="Calibri" w:cs="Times New Roman"/>
          <w:noProof/>
          <w:lang w:val="sr-Cyrl-CS" w:eastAsia="sr-Latn-CS"/>
        </w:rPr>
        <w:t xml:space="preserve">– за </w:t>
      </w:r>
      <w:r w:rsidRPr="00FC3336">
        <w:rPr>
          <w:rFonts w:ascii="Calibri" w:eastAsia="Calibri" w:hAnsi="Calibri" w:cs="Times New Roman"/>
          <w:noProof/>
          <w:lang w:val="sr-Latn-RS" w:eastAsia="sr-Latn-CS"/>
        </w:rPr>
        <w:t>2.364</w:t>
      </w:r>
      <w:r w:rsidRPr="00FC3336">
        <w:rPr>
          <w:rFonts w:ascii="Calibri" w:eastAsia="Calibri" w:hAnsi="Calibri" w:cs="Times New Roman"/>
          <w:noProof/>
          <w:lang w:val="sr-Cyrl-CS" w:eastAsia="sr-Latn-CS"/>
        </w:rPr>
        <w:t xml:space="preserve"> динара или </w:t>
      </w:r>
      <w:r w:rsidRPr="00FC3336">
        <w:rPr>
          <w:rFonts w:ascii="Calibri" w:eastAsia="Calibri" w:hAnsi="Calibri" w:cs="Times New Roman"/>
          <w:noProof/>
          <w:lang w:val="sr-Latn-RS" w:eastAsia="sr-Latn-CS"/>
        </w:rPr>
        <w:t>4</w:t>
      </w:r>
      <w:r w:rsidRPr="00FC3336">
        <w:rPr>
          <w:rFonts w:ascii="Calibri" w:eastAsia="Calibri" w:hAnsi="Calibri" w:cs="Times New Roman"/>
          <w:noProof/>
          <w:lang w:val="sr-Cyrl-CS" w:eastAsia="sr-Latn-CS"/>
        </w:rPr>
        <w:t>,</w:t>
      </w:r>
      <w:r w:rsidRPr="00FC3336">
        <w:rPr>
          <w:rFonts w:ascii="Calibri" w:eastAsia="Calibri" w:hAnsi="Calibri" w:cs="Times New Roman"/>
          <w:noProof/>
          <w:lang w:val="sr-Latn-RS" w:eastAsia="sr-Latn-CS"/>
        </w:rPr>
        <w:t>4</w:t>
      </w:r>
      <w:r w:rsidRPr="00FC3336">
        <w:rPr>
          <w:rFonts w:ascii="Calibri" w:eastAsia="Calibri" w:hAnsi="Calibri" w:cs="Times New Roman"/>
          <w:noProof/>
          <w:lang w:val="sr-Cyrl-CS" w:eastAsia="sr-Latn-CS"/>
        </w:rPr>
        <w:t xml:space="preserve">%, </w:t>
      </w:r>
    </w:p>
    <w:p w:rsidR="007557BC" w:rsidRPr="003763FD" w:rsidRDefault="003763FD" w:rsidP="003763FD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Регион Војводине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– за </w:t>
      </w:r>
      <w:r w:rsidR="00910096" w:rsidRPr="00910096">
        <w:rPr>
          <w:rFonts w:ascii="Calibri" w:eastAsia="Calibri" w:hAnsi="Calibri" w:cs="Times New Roman"/>
          <w:b/>
          <w:noProof/>
          <w:lang w:val="sr-Latn-RS" w:eastAsia="sr-Latn-CS"/>
        </w:rPr>
        <w:t>1.704</w:t>
      </w:r>
      <w:r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динара или </w:t>
      </w:r>
      <w:r w:rsidR="00910096" w:rsidRPr="00910096">
        <w:rPr>
          <w:rFonts w:ascii="Calibri" w:eastAsia="Calibri" w:hAnsi="Calibri" w:cs="Times New Roman"/>
          <w:b/>
          <w:noProof/>
          <w:lang w:val="sr-Latn-RS" w:eastAsia="sr-Latn-CS"/>
        </w:rPr>
        <w:t>4,1%</w:t>
      </w:r>
      <w:r w:rsidR="00910096">
        <w:rPr>
          <w:rFonts w:ascii="Calibri" w:eastAsia="Calibri" w:hAnsi="Calibri" w:cs="Times New Roman"/>
          <w:noProof/>
          <w:lang w:val="sr-Latn-RS" w:eastAsia="sr-Latn-CS"/>
        </w:rPr>
        <w:t>,</w:t>
      </w:r>
    </w:p>
    <w:p w:rsidR="0005755C" w:rsidRPr="00F37CD7" w:rsidRDefault="0005755C" w:rsidP="0005755C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Регион Шумадије и Западне Србије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– за </w:t>
      </w:r>
      <w:r w:rsidR="00044D3B">
        <w:rPr>
          <w:rFonts w:ascii="Calibri" w:eastAsia="Calibri" w:hAnsi="Calibri" w:cs="Times New Roman"/>
          <w:noProof/>
          <w:lang w:val="sr-Latn-RS" w:eastAsia="sr-Latn-CS"/>
        </w:rPr>
        <w:t>1.302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динар</w:t>
      </w:r>
      <w:r w:rsidR="00044D3B">
        <w:rPr>
          <w:rFonts w:ascii="Calibri" w:eastAsia="Calibri" w:hAnsi="Calibri" w:cs="Times New Roman"/>
          <w:noProof/>
          <w:lang w:val="sr-Latn-RS" w:eastAsia="sr-Latn-CS"/>
        </w:rPr>
        <w:t>a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или </w:t>
      </w:r>
      <w:r w:rsidR="00044D3B">
        <w:rPr>
          <w:rFonts w:ascii="Calibri" w:eastAsia="Calibri" w:hAnsi="Calibri" w:cs="Times New Roman"/>
          <w:noProof/>
          <w:lang w:val="sr-Cyrl-CS" w:eastAsia="sr-Latn-CS"/>
        </w:rPr>
        <w:t>3,</w:t>
      </w:r>
      <w:r w:rsidR="00044D3B">
        <w:rPr>
          <w:rFonts w:ascii="Calibri" w:eastAsia="Calibri" w:hAnsi="Calibri" w:cs="Times New Roman"/>
          <w:noProof/>
          <w:lang w:val="sr-Latn-RS" w:eastAsia="sr-Latn-CS"/>
        </w:rPr>
        <w:t>6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>%.</w:t>
      </w:r>
    </w:p>
    <w:p w:rsidR="0005755C" w:rsidRPr="004D2467" w:rsidRDefault="0005755C" w:rsidP="0005755C">
      <w:pPr>
        <w:spacing w:after="0" w:line="240" w:lineRule="auto"/>
        <w:ind w:left="357" w:right="40"/>
        <w:jc w:val="both"/>
        <w:rPr>
          <w:rFonts w:ascii="Calibri" w:eastAsia="Calibri" w:hAnsi="Calibri" w:cs="Times New Roman"/>
          <w:noProof/>
          <w:color w:val="FF0000"/>
          <w:lang w:val="sr-Cyrl-CS" w:eastAsia="sr-Latn-CS"/>
        </w:rPr>
      </w:pPr>
      <w:r w:rsidRPr="004D2467">
        <w:rPr>
          <w:rFonts w:ascii="Calibri" w:eastAsia="Calibri" w:hAnsi="Calibri" w:cs="Times New Roman"/>
          <w:noProof/>
          <w:color w:val="FF0000"/>
          <w:lang w:val="sr-Cyrl-CS" w:eastAsia="sr-Latn-CS"/>
        </w:rPr>
        <w:t xml:space="preserve"> </w:t>
      </w:r>
    </w:p>
    <w:p w:rsidR="0005755C" w:rsidRPr="00671145" w:rsidRDefault="0005755C" w:rsidP="0005755C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671145">
        <w:rPr>
          <w:rFonts w:ascii="Calibri" w:eastAsia="Calibri" w:hAnsi="Calibri" w:cs="Times New Roman"/>
          <w:lang w:val="sr-Cyrl-CS" w:eastAsia="sr-Latn-CS"/>
        </w:rPr>
        <w:t xml:space="preserve">Уколико се узме  у обзир остварени индекс потрошачких цена од </w:t>
      </w:r>
      <w:r w:rsidR="00671145" w:rsidRPr="00671145">
        <w:rPr>
          <w:rFonts w:ascii="Calibri" w:eastAsia="Calibri" w:hAnsi="Calibri" w:cs="Times New Roman"/>
          <w:b/>
          <w:lang w:val="sr-Cyrl-CS" w:eastAsia="sr-Latn-CS"/>
        </w:rPr>
        <w:t>101</w:t>
      </w:r>
      <w:r w:rsidR="00284125">
        <w:rPr>
          <w:rFonts w:ascii="Calibri" w:eastAsia="Calibri" w:hAnsi="Calibri" w:cs="Times New Roman"/>
          <w:b/>
          <w:lang w:val="sr-Cyrl-CS" w:eastAsia="sr-Latn-CS"/>
        </w:rPr>
        <w:t>,0</w:t>
      </w:r>
      <w:r w:rsidRPr="00671145">
        <w:rPr>
          <w:rFonts w:ascii="Calibri" w:eastAsia="Calibri" w:hAnsi="Calibri" w:cs="Times New Roman"/>
          <w:b/>
          <w:vertAlign w:val="superscript"/>
          <w:lang w:val="sr-Cyrl-CS" w:eastAsia="sr-Latn-CS"/>
        </w:rPr>
        <w:footnoteReference w:id="2"/>
      </w:r>
      <w:r w:rsidRPr="00671145">
        <w:rPr>
          <w:rFonts w:ascii="Calibri" w:eastAsia="Calibri" w:hAnsi="Calibri" w:cs="Times New Roman"/>
          <w:b/>
          <w:lang w:val="sr-Cyrl-CS" w:eastAsia="sr-Latn-CS"/>
        </w:rPr>
        <w:t>,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може се констатовати да  је  просечна зарада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у периоду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јануар</w:t>
      </w:r>
      <w:r w:rsidR="00671145"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-</w:t>
      </w:r>
      <w:r w:rsidRPr="0067114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284125">
        <w:rPr>
          <w:rFonts w:ascii="Calibri" w:eastAsia="Calibri" w:hAnsi="Calibri" w:cs="Times New Roman"/>
          <w:b/>
          <w:noProof/>
          <w:lang w:val="sr-Cyrl-CS" w:eastAsia="sr-Latn-CS"/>
        </w:rPr>
        <w:t>јун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3763FD">
        <w:rPr>
          <w:rFonts w:ascii="Calibri" w:eastAsia="Calibri" w:hAnsi="Calibri" w:cs="Times New Roman"/>
          <w:b/>
          <w:lang w:val="sr-Cyrl-CS" w:eastAsia="sr-Latn-CS"/>
        </w:rPr>
        <w:t>6</w:t>
      </w:r>
      <w:r w:rsidRPr="00671145">
        <w:rPr>
          <w:rFonts w:ascii="Calibri" w:eastAsia="Calibri" w:hAnsi="Calibri" w:cs="Times New Roman"/>
          <w:lang w:val="sr-Cyrl-CS" w:eastAsia="sr-Latn-CS"/>
        </w:rPr>
        <w:t>. години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lang w:val="sr-Cyrl-CS" w:eastAsia="sr-Latn-CS"/>
        </w:rPr>
        <w:t>била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реално </w:t>
      </w:r>
      <w:r w:rsidR="003763F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већа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у односу на исти период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201</w:t>
      </w:r>
      <w:r w:rsidR="003763FD">
        <w:rPr>
          <w:rFonts w:ascii="Calibri" w:eastAsia="Calibri" w:hAnsi="Calibri" w:cs="Times New Roman"/>
          <w:b/>
          <w:lang w:val="sr-Cyrl-CS" w:eastAsia="sr-Latn-CS"/>
        </w:rPr>
        <w:t>5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. године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,  како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на нивоу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Републике Србије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и то за </w:t>
      </w:r>
      <w:r w:rsidR="002A31E0">
        <w:rPr>
          <w:rFonts w:ascii="Calibri" w:eastAsia="Calibri" w:hAnsi="Calibri" w:cs="Times New Roman"/>
          <w:b/>
          <w:lang w:val="sr-Latn-RS" w:eastAsia="sr-Latn-CS"/>
        </w:rPr>
        <w:t>3</w:t>
      </w:r>
      <w:r w:rsidR="00671145" w:rsidRPr="00671145">
        <w:rPr>
          <w:rFonts w:ascii="Calibri" w:eastAsia="Calibri" w:hAnsi="Calibri" w:cs="Times New Roman"/>
          <w:b/>
          <w:lang w:val="sr-Cyrl-CS" w:eastAsia="sr-Latn-CS"/>
        </w:rPr>
        <w:t>,</w:t>
      </w:r>
      <w:r w:rsidR="002A31E0">
        <w:rPr>
          <w:rFonts w:ascii="Calibri" w:eastAsia="Calibri" w:hAnsi="Calibri" w:cs="Times New Roman"/>
          <w:b/>
          <w:lang w:val="sr-Latn-RS" w:eastAsia="sr-Latn-CS"/>
        </w:rPr>
        <w:t>2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%,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тако и у свим регионима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: </w:t>
      </w:r>
    </w:p>
    <w:p w:rsidR="0005755C" w:rsidRPr="00671145" w:rsidRDefault="0005755C" w:rsidP="0005755C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Pr="00671145" w:rsidRDefault="00FC3336" w:rsidP="0005755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671145">
        <w:rPr>
          <w:rFonts w:ascii="Calibri" w:eastAsia="Calibri" w:hAnsi="Calibri" w:cs="Times New Roman"/>
          <w:smallCaps/>
          <w:lang w:val="sr-Cyrl-CS" w:eastAsia="sr-Latn-CS"/>
        </w:rPr>
        <w:t xml:space="preserve">Региону Јужне и Источне Србије </w:t>
      </w:r>
      <w:r w:rsidRPr="00671145">
        <w:rPr>
          <w:rFonts w:ascii="Calibri" w:eastAsia="Calibri" w:hAnsi="Calibri" w:cs="Times New Roman"/>
          <w:noProof/>
          <w:lang w:val="sr-Cyrl-CS" w:eastAsia="sr-Latn-CS"/>
        </w:rPr>
        <w:t xml:space="preserve">– </w:t>
      </w:r>
      <w:r w:rsidRPr="00671145">
        <w:rPr>
          <w:rFonts w:ascii="Calibri" w:eastAsia="Calibri" w:hAnsi="Calibri" w:cs="Times New Roman"/>
          <w:smallCaps/>
          <w:lang w:val="sr-Cyrl-CS" w:eastAsia="sr-Latn-CS"/>
        </w:rPr>
        <w:t>за</w:t>
      </w:r>
      <w:r w:rsidRPr="00671145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noProof/>
          <w:lang w:val="sr-Latn-RS" w:eastAsia="sr-Latn-CS"/>
        </w:rPr>
        <w:t>5</w:t>
      </w:r>
      <w:r w:rsidRPr="00671145">
        <w:rPr>
          <w:rFonts w:ascii="Calibri" w:eastAsia="Calibri" w:hAnsi="Calibri" w:cs="Times New Roman"/>
          <w:noProof/>
          <w:lang w:val="sr-Cyrl-CS" w:eastAsia="sr-Latn-CS"/>
        </w:rPr>
        <w:t>,</w:t>
      </w:r>
      <w:r>
        <w:rPr>
          <w:rFonts w:ascii="Calibri" w:eastAsia="Calibri" w:hAnsi="Calibri" w:cs="Times New Roman"/>
          <w:noProof/>
          <w:lang w:val="sr-Latn-RS" w:eastAsia="sr-Latn-CS"/>
        </w:rPr>
        <w:t>3</w:t>
      </w:r>
      <w:r w:rsidRPr="00671145">
        <w:rPr>
          <w:rFonts w:ascii="Calibri" w:eastAsia="Calibri" w:hAnsi="Calibri" w:cs="Times New Roman"/>
          <w:noProof/>
          <w:lang w:val="sr-Cyrl-CS" w:eastAsia="sr-Latn-CS"/>
        </w:rPr>
        <w:t>%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05755C" w:rsidRPr="00671145" w:rsidRDefault="002A31E0" w:rsidP="0005755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 xml:space="preserve">Београдском региону– за  </w:t>
      </w:r>
      <w:r>
        <w:rPr>
          <w:rFonts w:ascii="Calibri" w:eastAsia="Calibri" w:hAnsi="Calibri" w:cs="Times New Roman"/>
          <w:smallCaps/>
          <w:lang w:val="sr-Latn-RS" w:eastAsia="sr-Latn-CS"/>
        </w:rPr>
        <w:t>3</w:t>
      </w:r>
      <w:r w:rsidR="0005755C" w:rsidRPr="00671145">
        <w:rPr>
          <w:rFonts w:ascii="Calibri" w:eastAsia="Calibri" w:hAnsi="Calibri" w:cs="Times New Roman"/>
          <w:smallCaps/>
          <w:lang w:val="sr-Cyrl-CS" w:eastAsia="sr-Latn-CS"/>
        </w:rPr>
        <w:t>,</w:t>
      </w:r>
      <w:r>
        <w:rPr>
          <w:rFonts w:ascii="Calibri" w:eastAsia="Calibri" w:hAnsi="Calibri" w:cs="Times New Roman"/>
          <w:smallCaps/>
          <w:lang w:val="sr-Latn-RS" w:eastAsia="sr-Latn-CS"/>
        </w:rPr>
        <w:t>4</w:t>
      </w:r>
      <w:r w:rsidR="0005755C" w:rsidRPr="00671145">
        <w:rPr>
          <w:rFonts w:ascii="Calibri" w:eastAsia="Calibri" w:hAnsi="Calibri" w:cs="Times New Roman"/>
          <w:smallCaps/>
          <w:lang w:val="sr-Cyrl-CS" w:eastAsia="sr-Latn-CS"/>
        </w:rPr>
        <w:t>%</w:t>
      </w:r>
      <w:r w:rsidR="0005755C" w:rsidRPr="00671145">
        <w:rPr>
          <w:rFonts w:ascii="Calibri" w:eastAsia="Calibri" w:hAnsi="Calibri" w:cs="Times New Roman"/>
          <w:lang w:val="sr-Cyrl-CS" w:eastAsia="sr-Latn-CS"/>
        </w:rPr>
        <w:t>,</w:t>
      </w:r>
    </w:p>
    <w:p w:rsidR="0005755C" w:rsidRPr="00671145" w:rsidRDefault="00FC3336" w:rsidP="0005755C">
      <w:pPr>
        <w:numPr>
          <w:ilvl w:val="0"/>
          <w:numId w:val="11"/>
        </w:numPr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lang w:val="sr-Cyrl-CS" w:eastAsia="sr-Latn-CS"/>
        </w:rPr>
      </w:pPr>
      <w:r w:rsidRPr="00671145">
        <w:rPr>
          <w:rFonts w:ascii="Calibri" w:eastAsia="Calibri" w:hAnsi="Calibri" w:cs="Times New Roman"/>
          <w:smallCaps/>
          <w:lang w:val="sr-Cyrl-CS" w:eastAsia="sr-Latn-CS"/>
        </w:rPr>
        <w:t xml:space="preserve">Региону Војводине – за  </w:t>
      </w:r>
      <w:r w:rsidRPr="00457B68">
        <w:rPr>
          <w:rFonts w:ascii="Calibri" w:eastAsia="Calibri" w:hAnsi="Calibri" w:cs="Times New Roman"/>
          <w:b/>
          <w:smallCaps/>
          <w:lang w:val="sr-Latn-RS" w:eastAsia="sr-Latn-CS"/>
        </w:rPr>
        <w:t>3</w:t>
      </w:r>
      <w:r w:rsidRPr="00457B68">
        <w:rPr>
          <w:rFonts w:ascii="Calibri" w:eastAsia="Calibri" w:hAnsi="Calibri" w:cs="Times New Roman"/>
          <w:b/>
          <w:smallCaps/>
          <w:lang w:val="sr-Cyrl-CS" w:eastAsia="sr-Latn-CS"/>
        </w:rPr>
        <w:t>,</w:t>
      </w:r>
      <w:r w:rsidRPr="00457B68">
        <w:rPr>
          <w:rFonts w:ascii="Calibri" w:eastAsia="Calibri" w:hAnsi="Calibri" w:cs="Times New Roman"/>
          <w:b/>
          <w:smallCaps/>
          <w:lang w:val="sr-Latn-RS" w:eastAsia="sr-Latn-CS"/>
        </w:rPr>
        <w:t>0</w:t>
      </w:r>
      <w:r w:rsidRPr="00457B68">
        <w:rPr>
          <w:rFonts w:ascii="Calibri" w:eastAsia="Calibri" w:hAnsi="Calibri" w:cs="Times New Roman"/>
          <w:b/>
          <w:smallCaps/>
          <w:lang w:val="sr-Cyrl-CS" w:eastAsia="sr-Latn-CS"/>
        </w:rPr>
        <w:t>%</w:t>
      </w:r>
      <w:r w:rsidRPr="00671145">
        <w:rPr>
          <w:rFonts w:ascii="Calibri" w:eastAsia="Calibri" w:hAnsi="Calibri" w:cs="Times New Roman"/>
          <w:lang w:val="sr-Cyrl-CS" w:eastAsia="sr-Latn-CS"/>
        </w:rPr>
        <w:t>,</w:t>
      </w:r>
      <w:r w:rsidR="00005F5F">
        <w:rPr>
          <w:rFonts w:ascii="Calibri" w:eastAsia="Calibri" w:hAnsi="Calibri" w:cs="Times New Roman"/>
          <w:lang w:val="sr-Cyrl-CS" w:eastAsia="sr-Latn-CS"/>
        </w:rPr>
        <w:t>и</w:t>
      </w:r>
      <w:r w:rsidR="0005755C" w:rsidRPr="00671145">
        <w:rPr>
          <w:rFonts w:ascii="Calibri" w:eastAsia="Calibri" w:hAnsi="Calibri" w:cs="Times New Roman"/>
          <w:lang w:val="sr-Cyrl-CS" w:eastAsia="sr-Latn-CS"/>
        </w:rPr>
        <w:t xml:space="preserve">  </w:t>
      </w:r>
    </w:p>
    <w:p w:rsidR="0005755C" w:rsidRPr="00671145" w:rsidRDefault="0005755C" w:rsidP="0005755C">
      <w:pPr>
        <w:numPr>
          <w:ilvl w:val="0"/>
          <w:numId w:val="11"/>
        </w:numPr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671145">
        <w:rPr>
          <w:rFonts w:ascii="Calibri" w:eastAsia="Calibri" w:hAnsi="Calibri" w:cs="Times New Roman"/>
          <w:smallCaps/>
          <w:lang w:val="sr-Cyrl-CS" w:eastAsia="sr-Latn-CS"/>
        </w:rPr>
        <w:t xml:space="preserve">Региону Шумадије и Западне Србије – за  </w:t>
      </w:r>
      <w:r w:rsidR="007D5321">
        <w:rPr>
          <w:rFonts w:ascii="Calibri" w:eastAsia="Calibri" w:hAnsi="Calibri" w:cs="Times New Roman"/>
          <w:smallCaps/>
          <w:lang w:val="sr-Cyrl-CS" w:eastAsia="sr-Latn-CS"/>
        </w:rPr>
        <w:t>2,</w:t>
      </w:r>
      <w:r w:rsidR="002A31E0">
        <w:rPr>
          <w:rFonts w:ascii="Calibri" w:eastAsia="Calibri" w:hAnsi="Calibri" w:cs="Times New Roman"/>
          <w:lang w:val="sr-Latn-RS" w:eastAsia="sr-Latn-CS"/>
        </w:rPr>
        <w:t>6</w:t>
      </w:r>
      <w:r w:rsidRPr="00671145">
        <w:rPr>
          <w:rFonts w:ascii="Calibri" w:eastAsia="Calibri" w:hAnsi="Calibri" w:cs="Times New Roman"/>
          <w:lang w:val="sr-Cyrl-CS" w:eastAsia="sr-Latn-CS"/>
        </w:rPr>
        <w:t>%</w:t>
      </w:r>
      <w:r w:rsidRPr="00671145">
        <w:rPr>
          <w:rFonts w:ascii="Calibri" w:eastAsia="Calibri" w:hAnsi="Calibri" w:cs="Times New Roman"/>
          <w:noProof/>
          <w:lang w:val="sr-Cyrl-CS" w:eastAsia="sr-Latn-CS"/>
        </w:rPr>
        <w:t>.</w:t>
      </w:r>
    </w:p>
    <w:p w:rsidR="0005755C" w:rsidRPr="004D2467" w:rsidRDefault="0005755C" w:rsidP="0005755C">
      <w:pPr>
        <w:rPr>
          <w:rFonts w:ascii="Calibri" w:eastAsia="Calibri" w:hAnsi="Calibri" w:cs="Times New Roman"/>
          <w:noProof/>
          <w:color w:val="FF0000"/>
          <w:lang w:val="sr-Cyrl-CS" w:eastAsia="sr-Latn-CS"/>
        </w:rPr>
      </w:pPr>
      <w:r w:rsidRPr="004D2467">
        <w:rPr>
          <w:rFonts w:ascii="Calibri" w:eastAsia="Calibri" w:hAnsi="Calibri" w:cs="Times New Roman"/>
          <w:noProof/>
          <w:color w:val="FF0000"/>
          <w:lang w:val="sr-Cyrl-CS" w:eastAsia="sr-Latn-CS"/>
        </w:rPr>
        <w:br w:type="page"/>
      </w:r>
    </w:p>
    <w:p w:rsidR="0005755C" w:rsidRPr="00F724B1" w:rsidRDefault="0005755C" w:rsidP="0005755C">
      <w:pPr>
        <w:numPr>
          <w:ilvl w:val="1"/>
          <w:numId w:val="14"/>
        </w:numPr>
        <w:spacing w:before="240" w:after="120" w:line="240" w:lineRule="auto"/>
        <w:contextualSpacing/>
        <w:jc w:val="center"/>
        <w:rPr>
          <w:rFonts w:ascii="Calibri" w:eastAsiaTheme="majorEastAsia" w:hAnsi="Calibri" w:cs="Calibri"/>
          <w:b/>
          <w:bCs/>
          <w:lang w:val="sr-Cyrl-CS" w:eastAsia="sr-Latn-CS"/>
        </w:rPr>
      </w:pPr>
      <w:bookmarkStart w:id="0" w:name="_Toc388861763"/>
      <w:bookmarkStart w:id="1" w:name="_Toc388862068"/>
      <w:bookmarkStart w:id="2" w:name="_Toc388862497"/>
      <w:bookmarkStart w:id="3" w:name="_Toc388870012"/>
      <w:r w:rsidRPr="00F724B1">
        <w:rPr>
          <w:rFonts w:ascii="Calibri" w:eastAsiaTheme="majorEastAsia" w:hAnsi="Calibri" w:cs="Calibri"/>
          <w:b/>
          <w:bCs/>
          <w:caps/>
          <w:noProof/>
          <w:lang w:val="sr-Cyrl-CS" w:eastAsia="sr-Latn-CS"/>
        </w:rPr>
        <w:t xml:space="preserve">просечне НЕТО зараде </w:t>
      </w:r>
      <w:r w:rsidRPr="00F724B1">
        <w:rPr>
          <w:rFonts w:ascii="Calibri" w:eastAsiaTheme="majorEastAsia" w:hAnsi="Calibri" w:cs="Calibri"/>
          <w:b/>
          <w:bCs/>
          <w:lang w:val="sr-Cyrl-CS" w:eastAsia="sr-Latn-CS"/>
        </w:rPr>
        <w:t>НА НИВОУ ОБЛАСТИ (НСТЈ 3) У ВОЈВОДИНИ</w:t>
      </w:r>
      <w:bookmarkEnd w:id="0"/>
      <w:bookmarkEnd w:id="1"/>
      <w:bookmarkEnd w:id="2"/>
      <w:bookmarkEnd w:id="3"/>
    </w:p>
    <w:p w:rsidR="0005755C" w:rsidRPr="004D2467" w:rsidRDefault="0005755C" w:rsidP="0005755C">
      <w:pPr>
        <w:spacing w:before="240" w:after="120" w:line="240" w:lineRule="auto"/>
        <w:ind w:left="750"/>
        <w:contextualSpacing/>
        <w:rPr>
          <w:rFonts w:ascii="Calibri" w:eastAsiaTheme="majorEastAsia" w:hAnsi="Calibri" w:cs="Calibri"/>
          <w:b/>
          <w:bCs/>
          <w:color w:val="FF0000"/>
          <w:lang w:val="sr-Cyrl-CS" w:eastAsia="sr-Latn-CS"/>
        </w:rPr>
      </w:pPr>
    </w:p>
    <w:p w:rsidR="0005755C" w:rsidRPr="004D2467" w:rsidRDefault="0005755C" w:rsidP="0005755C">
      <w:pPr>
        <w:spacing w:before="240" w:after="120" w:line="240" w:lineRule="auto"/>
        <w:ind w:left="750"/>
        <w:contextualSpacing/>
        <w:rPr>
          <w:rFonts w:ascii="Calibri" w:eastAsiaTheme="majorEastAsia" w:hAnsi="Calibri" w:cs="Calibri"/>
          <w:b/>
          <w:bCs/>
          <w:color w:val="FF0000"/>
          <w:lang w:val="sr-Cyrl-CS" w:eastAsia="sr-Latn-CS"/>
        </w:rPr>
      </w:pPr>
    </w:p>
    <w:p w:rsidR="0005755C" w:rsidRPr="00992F2C" w:rsidRDefault="0005755C" w:rsidP="0005755C">
      <w:pPr>
        <w:spacing w:before="240" w:after="24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992F2C">
        <w:rPr>
          <w:rFonts w:ascii="Calibri" w:eastAsia="Calibri" w:hAnsi="Calibri" w:cs="Times New Roman"/>
          <w:lang w:val="sr-Cyrl-CS" w:eastAsia="sr-Latn-CS"/>
        </w:rPr>
        <w:t xml:space="preserve">Посматрано по 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 xml:space="preserve">областима </w:t>
      </w:r>
      <w:r w:rsidRPr="00992F2C">
        <w:rPr>
          <w:rFonts w:ascii="Calibri" w:eastAsia="Calibri" w:hAnsi="Calibri" w:cs="Times New Roman"/>
          <w:lang w:val="sr-Cyrl-CS" w:eastAsia="sr-Latn-CS"/>
        </w:rPr>
        <w:t xml:space="preserve">просечна зарада у периоду 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>јануар</w:t>
      </w:r>
      <w:r w:rsidR="00F724B1" w:rsidRPr="00992F2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>-</w:t>
      </w:r>
      <w:r w:rsidRPr="00992F2C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284125">
        <w:rPr>
          <w:rFonts w:ascii="Calibri" w:eastAsia="Calibri" w:hAnsi="Calibri" w:cs="Times New Roman"/>
          <w:b/>
          <w:noProof/>
          <w:lang w:val="sr-Cyrl-CS" w:eastAsia="sr-Latn-CS"/>
        </w:rPr>
        <w:t>јун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284125">
        <w:rPr>
          <w:rFonts w:ascii="Calibri" w:eastAsia="Calibri" w:hAnsi="Calibri" w:cs="Times New Roman"/>
          <w:b/>
          <w:lang w:val="sr-Cyrl-CS" w:eastAsia="sr-Latn-CS"/>
        </w:rPr>
        <w:t>6</w:t>
      </w:r>
      <w:r w:rsidRPr="00992F2C">
        <w:rPr>
          <w:rFonts w:ascii="Calibri" w:eastAsia="Calibri" w:hAnsi="Calibri" w:cs="Times New Roman"/>
          <w:lang w:val="sr-Cyrl-CS" w:eastAsia="sr-Latn-CS"/>
        </w:rPr>
        <w:t xml:space="preserve">. године износила </w:t>
      </w:r>
      <w:r w:rsidR="00FB52A9" w:rsidRPr="00992F2C">
        <w:rPr>
          <w:rFonts w:ascii="Calibri" w:eastAsia="Calibri" w:hAnsi="Calibri" w:cs="Times New Roman"/>
          <w:lang w:val="sr-Cyrl-CS" w:eastAsia="sr-Latn-CS"/>
        </w:rPr>
        <w:t xml:space="preserve">је </w:t>
      </w:r>
      <w:r w:rsidRPr="00992F2C">
        <w:rPr>
          <w:rFonts w:ascii="Calibri" w:eastAsia="Calibri" w:hAnsi="Calibri" w:cs="Times New Roman"/>
          <w:lang w:val="sr-Cyrl-CS" w:eastAsia="sr-Latn-CS"/>
        </w:rPr>
        <w:t xml:space="preserve">у: 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области –  </w:t>
      </w:r>
      <w:r w:rsidR="009C6A40">
        <w:rPr>
          <w:rFonts w:ascii="Calibri" w:eastAsia="Calibri" w:hAnsi="Calibri" w:cs="Times New Roman"/>
          <w:smallCaps/>
          <w:lang w:val="sr-Latn-RS" w:eastAsia="sr-Latn-CS"/>
        </w:rPr>
        <w:t>37.943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>динара,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Севернобанатској области –  </w:t>
      </w:r>
      <w:r w:rsidR="009C6A40">
        <w:rPr>
          <w:rFonts w:ascii="Calibri" w:eastAsia="Calibri" w:hAnsi="Calibri" w:cs="Times New Roman"/>
          <w:smallCaps/>
          <w:lang w:val="sr-Latn-RS" w:eastAsia="sr-Latn-CS"/>
        </w:rPr>
        <w:t>38.438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динара, </w:t>
      </w:r>
    </w:p>
    <w:p w:rsidR="0074355A" w:rsidRPr="0074355A" w:rsidRDefault="0074355A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Сремској  области </w:t>
      </w:r>
      <w:r w:rsidR="009C6A40">
        <w:rPr>
          <w:rFonts w:ascii="Calibri" w:eastAsia="Calibri" w:hAnsi="Calibri" w:cs="Times New Roman"/>
          <w:smallCaps/>
          <w:lang w:val="sr-Latn-RS" w:eastAsia="sr-Latn-CS"/>
        </w:rPr>
        <w:t>–</w:t>
      </w:r>
      <w:r w:rsidRPr="0074355A">
        <w:rPr>
          <w:rFonts w:ascii="Calibri" w:eastAsia="Calibri" w:hAnsi="Calibri" w:cs="Times New Roman"/>
          <w:smallCaps/>
          <w:lang w:val="sr-Latn-RS" w:eastAsia="sr-Latn-CS"/>
        </w:rPr>
        <w:t xml:space="preserve"> </w:t>
      </w:r>
      <w:r w:rsidR="009C6A40">
        <w:rPr>
          <w:rFonts w:ascii="Calibri" w:eastAsia="Calibri" w:hAnsi="Calibri" w:cs="Times New Roman"/>
          <w:smallCaps/>
          <w:lang w:val="sr-Latn-RS" w:eastAsia="sr-Latn-CS"/>
        </w:rPr>
        <w:t>39.067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динара, </w:t>
      </w:r>
    </w:p>
    <w:p w:rsidR="0005755C" w:rsidRPr="0074355A" w:rsidRDefault="00992F2C" w:rsidP="0074355A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Средњoбанатској области </w:t>
      </w:r>
      <w:r w:rsidR="0005755C"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9C6A40">
        <w:rPr>
          <w:rFonts w:ascii="Calibri" w:eastAsia="Calibri" w:hAnsi="Calibri" w:cs="Times New Roman"/>
          <w:lang w:val="sr-Latn-RS" w:eastAsia="sr-Latn-CS"/>
        </w:rPr>
        <w:t>39.634</w:t>
      </w:r>
      <w:r w:rsidR="0005755C" w:rsidRPr="0074355A">
        <w:rPr>
          <w:rFonts w:ascii="Calibri" w:eastAsia="Calibri" w:hAnsi="Calibri" w:cs="Times New Roman"/>
          <w:lang w:val="sr-Cyrl-CS" w:eastAsia="sr-Latn-CS"/>
        </w:rPr>
        <w:t xml:space="preserve"> динара,</w:t>
      </w:r>
      <w:r w:rsidR="0005755C"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Севернобачкој области 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="009C6A40">
        <w:rPr>
          <w:rFonts w:ascii="Calibri" w:eastAsia="Calibri" w:hAnsi="Calibri" w:cs="Times New Roman"/>
          <w:lang w:val="sr-Latn-RS" w:eastAsia="sr-Latn-CS"/>
        </w:rPr>
        <w:t>40.758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динарa, 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Јужнобанатској  области –  </w:t>
      </w:r>
      <w:r w:rsidR="009C6A40">
        <w:rPr>
          <w:rFonts w:ascii="Calibri" w:eastAsia="Calibri" w:hAnsi="Calibri" w:cs="Times New Roman"/>
          <w:lang w:val="sr-Latn-RS" w:eastAsia="sr-Latn-CS"/>
        </w:rPr>
        <w:t>46.047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 и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области –  </w:t>
      </w:r>
      <w:r w:rsidR="009C6A40">
        <w:rPr>
          <w:rFonts w:ascii="Calibri" w:eastAsia="Calibri" w:hAnsi="Calibri" w:cs="Times New Roman"/>
          <w:lang w:val="sr-Latn-RS" w:eastAsia="sr-Latn-CS"/>
        </w:rPr>
        <w:t>48.538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>.</w:t>
      </w:r>
    </w:p>
    <w:p w:rsidR="0005755C" w:rsidRPr="0074355A" w:rsidRDefault="0005755C" w:rsidP="0005755C">
      <w:pPr>
        <w:tabs>
          <w:tab w:val="num" w:pos="1440"/>
        </w:tabs>
        <w:spacing w:before="120" w:after="0" w:line="240" w:lineRule="auto"/>
        <w:ind w:left="720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05755C" w:rsidRPr="0074355A" w:rsidRDefault="0005755C" w:rsidP="0005755C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lang w:val="sr-Cyrl-CS" w:eastAsia="sr-Latn-CS"/>
        </w:rPr>
        <w:t xml:space="preserve">Од  седам области у AП Војводини, 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у пет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области  просечна зарада је била </w:t>
      </w:r>
      <w:r w:rsidRPr="0074355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републичког просека и то у :</w:t>
      </w:r>
    </w:p>
    <w:p w:rsidR="0005755C" w:rsidRPr="0074355A" w:rsidRDefault="0005755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области 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0C718D">
        <w:rPr>
          <w:rFonts w:ascii="Calibri" w:eastAsia="Calibri" w:hAnsi="Calibri" w:cs="Times New Roman"/>
          <w:lang w:val="sr-Latn-RS" w:eastAsia="sr-Latn-CS"/>
        </w:rPr>
        <w:t>7.142</w:t>
      </w:r>
      <w:r w:rsidR="00011291">
        <w:rPr>
          <w:rFonts w:ascii="Calibri" w:eastAsia="Calibri" w:hAnsi="Calibri" w:cs="Times New Roman"/>
          <w:lang w:val="sr-Cyrl-CS" w:eastAsia="sr-Latn-CS"/>
        </w:rPr>
        <w:t xml:space="preserve"> динарa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или за 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1</w:t>
      </w:r>
      <w:r w:rsidR="000C718D">
        <w:rPr>
          <w:rFonts w:ascii="Calibri" w:eastAsia="Calibri" w:hAnsi="Calibri" w:cs="Times New Roman"/>
          <w:lang w:val="sr-Latn-RS" w:eastAsia="sr-Latn-CS"/>
        </w:rPr>
        <w:t>5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,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8</w:t>
      </w:r>
      <w:r w:rsidRPr="0074355A">
        <w:rPr>
          <w:rFonts w:ascii="Calibri" w:eastAsia="Calibri" w:hAnsi="Calibri" w:cs="Times New Roman"/>
          <w:lang w:val="sr-Cyrl-CS" w:eastAsia="sr-Latn-CS"/>
        </w:rPr>
        <w:t>%,</w:t>
      </w:r>
    </w:p>
    <w:p w:rsidR="0005755C" w:rsidRPr="0074355A" w:rsidRDefault="0005755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Севернобанатској  области 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014852">
        <w:rPr>
          <w:rFonts w:ascii="Calibri" w:eastAsia="Calibri" w:hAnsi="Calibri" w:cs="Times New Roman"/>
          <w:lang w:val="sr-Latn-RS" w:eastAsia="sr-Latn-CS"/>
        </w:rPr>
        <w:t>6.647</w:t>
      </w:r>
      <w:r w:rsidR="00011291">
        <w:rPr>
          <w:rFonts w:ascii="Calibri" w:eastAsia="Calibri" w:hAnsi="Calibri" w:cs="Times New Roman"/>
          <w:lang w:val="sr-Cyrl-CS" w:eastAsia="sr-Latn-CS"/>
        </w:rPr>
        <w:t xml:space="preserve"> динарa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 xml:space="preserve"> или за 1</w:t>
      </w:r>
      <w:r w:rsidR="00014852">
        <w:rPr>
          <w:rFonts w:ascii="Calibri" w:eastAsia="Calibri" w:hAnsi="Calibri" w:cs="Times New Roman"/>
          <w:lang w:val="sr-Latn-RS" w:eastAsia="sr-Latn-CS"/>
        </w:rPr>
        <w:t>4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,</w:t>
      </w:r>
      <w:r w:rsidR="00014852">
        <w:rPr>
          <w:rFonts w:ascii="Calibri" w:eastAsia="Calibri" w:hAnsi="Calibri" w:cs="Times New Roman"/>
          <w:lang w:val="sr-Latn-RS" w:eastAsia="sr-Latn-CS"/>
        </w:rPr>
        <w:t>7</w:t>
      </w:r>
      <w:r w:rsidRPr="0074355A">
        <w:rPr>
          <w:rFonts w:ascii="Calibri" w:eastAsia="Calibri" w:hAnsi="Calibri" w:cs="Times New Roman"/>
          <w:lang w:val="sr-Cyrl-CS" w:eastAsia="sr-Latn-CS"/>
        </w:rPr>
        <w:t>%,</w:t>
      </w:r>
    </w:p>
    <w:p w:rsidR="0074355A" w:rsidRPr="0074355A" w:rsidRDefault="0074355A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Сремској  области 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3654E2">
        <w:rPr>
          <w:rFonts w:ascii="Calibri" w:eastAsia="Calibri" w:hAnsi="Calibri" w:cs="Times New Roman"/>
          <w:lang w:val="sr-Latn-RS" w:eastAsia="sr-Latn-CS"/>
        </w:rPr>
        <w:t>6.018</w:t>
      </w:r>
      <w:r w:rsidR="00011291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или за 1</w:t>
      </w:r>
      <w:r w:rsidR="003654E2">
        <w:rPr>
          <w:rFonts w:ascii="Calibri" w:eastAsia="Calibri" w:hAnsi="Calibri" w:cs="Times New Roman"/>
          <w:lang w:val="sr-Latn-RS" w:eastAsia="sr-Latn-CS"/>
        </w:rPr>
        <w:t>3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Pr="0074355A">
        <w:rPr>
          <w:rFonts w:ascii="Calibri" w:eastAsia="Calibri" w:hAnsi="Calibri" w:cs="Times New Roman"/>
          <w:lang w:val="sr-Latn-RS" w:eastAsia="sr-Latn-CS"/>
        </w:rPr>
        <w:t>3</w:t>
      </w:r>
      <w:r w:rsidRPr="0074355A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smallCaps/>
          <w:lang w:val="sr-Cyrl-CS" w:eastAsia="sr-Latn-CS"/>
        </w:rPr>
        <w:t>,</w:t>
      </w:r>
    </w:p>
    <w:p w:rsidR="0005755C" w:rsidRPr="0074355A" w:rsidRDefault="00992F2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Средњoбанатској области </w:t>
      </w:r>
      <w:r w:rsidR="0005755C"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05755C"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011291">
        <w:rPr>
          <w:rFonts w:ascii="Calibri" w:eastAsia="Calibri" w:hAnsi="Calibri" w:cs="Times New Roman"/>
          <w:lang w:val="sr-Latn-RS" w:eastAsia="sr-Latn-CS"/>
        </w:rPr>
        <w:t>5.451</w:t>
      </w:r>
      <w:r w:rsidR="00011291">
        <w:rPr>
          <w:rFonts w:ascii="Calibri" w:eastAsia="Calibri" w:hAnsi="Calibri" w:cs="Times New Roman"/>
          <w:lang w:val="sr-Cyrl-CS" w:eastAsia="sr-Latn-CS"/>
        </w:rPr>
        <w:t xml:space="preserve">  динар</w:t>
      </w:r>
      <w:r w:rsidR="00011291">
        <w:rPr>
          <w:rFonts w:ascii="Calibri" w:eastAsia="Calibri" w:hAnsi="Calibri" w:cs="Times New Roman"/>
          <w:lang w:val="sr-Latn-RS" w:eastAsia="sr-Latn-CS"/>
        </w:rPr>
        <w:t xml:space="preserve"> 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и</w:t>
      </w:r>
      <w:r w:rsidR="00011291">
        <w:rPr>
          <w:rFonts w:ascii="Calibri" w:eastAsia="Calibri" w:hAnsi="Calibri" w:cs="Times New Roman"/>
          <w:lang w:val="sr-Cyrl-RS" w:eastAsia="sr-Latn-CS"/>
        </w:rPr>
        <w:t>ли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 xml:space="preserve"> за 1</w:t>
      </w:r>
      <w:r w:rsidR="00CB4B3D">
        <w:rPr>
          <w:rFonts w:ascii="Calibri" w:eastAsia="Calibri" w:hAnsi="Calibri" w:cs="Times New Roman"/>
          <w:lang w:val="sr-Latn-RS" w:eastAsia="sr-Latn-CS"/>
        </w:rPr>
        <w:t>2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,</w:t>
      </w:r>
      <w:r w:rsidR="00CB4B3D">
        <w:rPr>
          <w:rFonts w:ascii="Calibri" w:eastAsia="Calibri" w:hAnsi="Calibri" w:cs="Times New Roman"/>
          <w:lang w:val="sr-Latn-RS" w:eastAsia="sr-Latn-CS"/>
        </w:rPr>
        <w:t>1</w:t>
      </w:r>
      <w:r w:rsidR="0074355A" w:rsidRPr="0074355A">
        <w:rPr>
          <w:rFonts w:ascii="Calibri" w:eastAsia="Calibri" w:hAnsi="Calibri" w:cs="Times New Roman"/>
          <w:lang w:val="sr-Cyrl-CS" w:eastAsia="sr-Latn-CS"/>
        </w:rPr>
        <w:t>% и</w:t>
      </w:r>
    </w:p>
    <w:p w:rsidR="0005755C" w:rsidRPr="0074355A" w:rsidRDefault="0005755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Севернобачкој области 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4.</w:t>
      </w:r>
      <w:r w:rsidR="00E23F14">
        <w:rPr>
          <w:rFonts w:ascii="Calibri" w:eastAsia="Calibri" w:hAnsi="Calibri" w:cs="Times New Roman"/>
          <w:lang w:val="sr-Latn-RS" w:eastAsia="sr-Latn-CS"/>
        </w:rPr>
        <w:t>327</w:t>
      </w:r>
      <w:r w:rsidR="00011291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="00E23F14">
        <w:rPr>
          <w:rFonts w:ascii="Calibri" w:eastAsia="Calibri" w:hAnsi="Calibri" w:cs="Times New Roman"/>
          <w:lang w:val="sr-Cyrl-CS" w:eastAsia="sr-Latn-CS"/>
        </w:rPr>
        <w:t xml:space="preserve"> или за </w:t>
      </w:r>
      <w:r w:rsidR="00E23F14">
        <w:rPr>
          <w:rFonts w:ascii="Calibri" w:eastAsia="Calibri" w:hAnsi="Calibri" w:cs="Times New Roman"/>
          <w:lang w:val="sr-Latn-RS" w:eastAsia="sr-Latn-CS"/>
        </w:rPr>
        <w:t>9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="00E23F14">
        <w:rPr>
          <w:rFonts w:ascii="Calibri" w:eastAsia="Calibri" w:hAnsi="Calibri" w:cs="Times New Roman"/>
          <w:lang w:val="sr-Latn-RS" w:eastAsia="sr-Latn-CS"/>
        </w:rPr>
        <w:t>6</w:t>
      </w:r>
      <w:r w:rsidRPr="0074355A">
        <w:rPr>
          <w:rFonts w:ascii="Calibri" w:eastAsia="Calibri" w:hAnsi="Calibri" w:cs="Times New Roman"/>
          <w:lang w:val="sr-Cyrl-CS" w:eastAsia="sr-Latn-CS"/>
        </w:rPr>
        <w:t>%.</w:t>
      </w:r>
    </w:p>
    <w:p w:rsidR="0005755C" w:rsidRPr="0059053A" w:rsidRDefault="0005755C" w:rsidP="0005755C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05755C" w:rsidRPr="0059053A" w:rsidRDefault="0005755C" w:rsidP="0005755C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lang w:val="sr-Cyrl-CS" w:eastAsia="sr-Latn-CS"/>
        </w:rPr>
        <w:t xml:space="preserve">Просечна зарада </w:t>
      </w:r>
      <w:r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 xml:space="preserve">две </w:t>
      </w:r>
      <w:r w:rsidRPr="0059053A">
        <w:rPr>
          <w:rFonts w:ascii="Calibri" w:eastAsia="Calibri" w:hAnsi="Calibri" w:cs="Times New Roman"/>
          <w:lang w:val="sr-Cyrl-CS" w:eastAsia="sr-Latn-CS"/>
        </w:rPr>
        <w:t>области  и то у:</w:t>
      </w:r>
    </w:p>
    <w:p w:rsidR="0005755C" w:rsidRPr="0059053A" w:rsidRDefault="0005755C" w:rsidP="0005755C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Јужнобанатској области –  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334CD7">
        <w:rPr>
          <w:rFonts w:ascii="Calibri" w:eastAsia="Calibri" w:hAnsi="Calibri" w:cs="Times New Roman"/>
          <w:smallCaps/>
          <w:lang w:val="sr-Latn-RS" w:eastAsia="sr-Latn-CS"/>
        </w:rPr>
        <w:t>962</w:t>
      </w:r>
      <w:r w:rsidR="00341F16"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334CD7">
        <w:rPr>
          <w:rFonts w:ascii="Calibri" w:eastAsia="Calibri" w:hAnsi="Calibri" w:cs="Times New Roman"/>
          <w:lang w:val="sr-Cyrl-CS" w:eastAsia="sr-Latn-CS"/>
        </w:rPr>
        <w:t>динарa</w:t>
      </w:r>
      <w:r w:rsidR="00795AB8">
        <w:rPr>
          <w:rFonts w:ascii="Calibri" w:eastAsia="Calibri" w:hAnsi="Calibri" w:cs="Times New Roman"/>
          <w:lang w:val="sr-Cyrl-CS" w:eastAsia="sr-Latn-CS"/>
        </w:rPr>
        <w:t xml:space="preserve"> или за 2</w:t>
      </w:r>
      <w:r w:rsidRPr="0059053A">
        <w:rPr>
          <w:rFonts w:ascii="Calibri" w:eastAsia="Calibri" w:hAnsi="Calibri" w:cs="Times New Roman"/>
          <w:lang w:val="sr-Cyrl-CS" w:eastAsia="sr-Latn-CS"/>
        </w:rPr>
        <w:t>,</w:t>
      </w:r>
      <w:r w:rsidR="00334CD7">
        <w:rPr>
          <w:rFonts w:ascii="Calibri" w:eastAsia="Calibri" w:hAnsi="Calibri" w:cs="Times New Roman"/>
          <w:lang w:val="sr-Latn-RS" w:eastAsia="sr-Latn-CS"/>
        </w:rPr>
        <w:t>1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>% и</w:t>
      </w:r>
    </w:p>
    <w:p w:rsidR="0005755C" w:rsidRPr="0059053A" w:rsidRDefault="0005755C" w:rsidP="0005755C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области –  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334CD7">
        <w:rPr>
          <w:rFonts w:ascii="Calibri" w:eastAsia="Calibri" w:hAnsi="Calibri" w:cs="Times New Roman"/>
          <w:lang w:val="sr-Latn-RS" w:eastAsia="sr-Latn-CS"/>
        </w:rPr>
        <w:t>3.453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CD476A">
        <w:rPr>
          <w:rFonts w:ascii="Calibri" w:eastAsia="Calibri" w:hAnsi="Calibri" w:cs="Times New Roman"/>
          <w:lang w:val="sr-Cyrl-CS" w:eastAsia="sr-Latn-CS"/>
        </w:rPr>
        <w:t xml:space="preserve"> динарa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или за </w:t>
      </w:r>
      <w:r w:rsidR="00334CD7">
        <w:rPr>
          <w:rFonts w:ascii="Calibri" w:eastAsia="Calibri" w:hAnsi="Calibri" w:cs="Times New Roman"/>
          <w:lang w:val="sr-Latn-RS" w:eastAsia="sr-Latn-CS"/>
        </w:rPr>
        <w:t>7</w:t>
      </w:r>
      <w:r w:rsidR="00334CD7">
        <w:rPr>
          <w:rFonts w:ascii="Calibri" w:eastAsia="Calibri" w:hAnsi="Calibri" w:cs="Times New Roman"/>
          <w:lang w:val="sr-Cyrl-CS" w:eastAsia="sr-Latn-CS"/>
        </w:rPr>
        <w:t>,</w:t>
      </w:r>
      <w:r w:rsidR="00334CD7">
        <w:rPr>
          <w:rFonts w:ascii="Calibri" w:eastAsia="Calibri" w:hAnsi="Calibri" w:cs="Times New Roman"/>
          <w:lang w:val="sr-Latn-RS" w:eastAsia="sr-Latn-CS"/>
        </w:rPr>
        <w:t>7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>% .</w:t>
      </w:r>
    </w:p>
    <w:p w:rsidR="0005755C" w:rsidRPr="0059053A" w:rsidRDefault="0005755C" w:rsidP="0005755C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Pr="0059053A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lang w:val="sr-Cyrl-CS" w:eastAsia="sr-Latn-CS"/>
        </w:rPr>
        <w:t xml:space="preserve">Уколико узмемо у обзир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>индекс потрошачких цена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и посматрамо остварене зараде у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>периоду јануар</w:t>
      </w:r>
      <w:r w:rsidR="00005F5F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>-</w:t>
      </w:r>
      <w:r w:rsidRPr="0059053A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284125">
        <w:rPr>
          <w:rFonts w:ascii="Calibri" w:eastAsia="Calibri" w:hAnsi="Calibri" w:cs="Times New Roman"/>
          <w:b/>
          <w:noProof/>
          <w:lang w:val="sr-Cyrl-CS" w:eastAsia="sr-Latn-CS"/>
        </w:rPr>
        <w:t>јун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2F3122">
        <w:rPr>
          <w:rFonts w:ascii="Calibri" w:eastAsia="Calibri" w:hAnsi="Calibri" w:cs="Times New Roman"/>
          <w:b/>
          <w:lang w:val="sr-Cyrl-CS" w:eastAsia="sr-Latn-CS"/>
        </w:rPr>
        <w:t>6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 xml:space="preserve">. </w:t>
      </w:r>
      <w:r w:rsidRPr="0059053A">
        <w:rPr>
          <w:rFonts w:ascii="Calibri" w:eastAsia="Calibri" w:hAnsi="Calibri" w:cs="Times New Roman"/>
          <w:lang w:val="sr-Cyrl-CS" w:eastAsia="sr-Latn-CS"/>
        </w:rPr>
        <w:t>године у односу на зараде у истом периоду 201</w:t>
      </w:r>
      <w:r w:rsidR="002F3122">
        <w:rPr>
          <w:rFonts w:ascii="Calibri" w:eastAsia="Calibri" w:hAnsi="Calibri" w:cs="Times New Roman"/>
          <w:lang w:val="sr-Cyrl-CS" w:eastAsia="sr-Latn-CS"/>
        </w:rPr>
        <w:t>5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. године, можемо констатовати да је </w:t>
      </w:r>
      <w:r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реални пад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пр</w:t>
      </w:r>
      <w:r w:rsidR="00CD476A">
        <w:rPr>
          <w:rFonts w:ascii="Calibri" w:eastAsia="Calibri" w:hAnsi="Calibri" w:cs="Times New Roman"/>
          <w:lang w:val="sr-Cyrl-CS" w:eastAsia="sr-Latn-CS"/>
        </w:rPr>
        <w:t xml:space="preserve">осечних нето зарада забележен </w:t>
      </w:r>
      <w:r w:rsidR="00CD476A">
        <w:rPr>
          <w:rFonts w:ascii="Calibri" w:eastAsia="Calibri" w:hAnsi="Calibri" w:cs="Times New Roman"/>
          <w:lang w:val="sr-Cyrl-RS" w:eastAsia="sr-Latn-CS"/>
        </w:rPr>
        <w:t xml:space="preserve">само у </w:t>
      </w:r>
      <w:r w:rsidR="00457B68">
        <w:rPr>
          <w:rFonts w:ascii="Calibri" w:eastAsia="Calibri" w:hAnsi="Calibri" w:cs="Times New Roman"/>
          <w:b/>
          <w:lang w:val="sr-Cyrl-RS" w:eastAsia="sr-Latn-CS"/>
        </w:rPr>
        <w:t>Ј</w:t>
      </w:r>
      <w:r w:rsidR="00CD476A" w:rsidRPr="00CD476A">
        <w:rPr>
          <w:rFonts w:ascii="Calibri" w:eastAsia="Calibri" w:hAnsi="Calibri" w:cs="Times New Roman"/>
          <w:b/>
          <w:lang w:val="sr-Cyrl-RS" w:eastAsia="sr-Latn-CS"/>
        </w:rPr>
        <w:t>ужнобанатској</w:t>
      </w:r>
      <w:r w:rsidRPr="00CD476A">
        <w:rPr>
          <w:rFonts w:ascii="Calibri" w:eastAsia="Calibri" w:hAnsi="Calibri" w:cs="Times New Roman"/>
          <w:b/>
          <w:lang w:val="sr-Cyrl-CS" w:eastAsia="sr-Latn-CS"/>
        </w:rPr>
        <w:t xml:space="preserve"> о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>бласти</w:t>
      </w:r>
      <w:r w:rsidR="00CD476A">
        <w:rPr>
          <w:rFonts w:ascii="Calibri" w:eastAsia="Calibri" w:hAnsi="Calibri" w:cs="Times New Roman"/>
          <w:lang w:val="sr-Cyrl-CS" w:eastAsia="sr-Latn-CS"/>
        </w:rPr>
        <w:t xml:space="preserve"> за 0,6%</w:t>
      </w:r>
      <w:r w:rsidR="00457B68">
        <w:rPr>
          <w:rFonts w:ascii="Calibri" w:eastAsia="Calibri" w:hAnsi="Calibri" w:cs="Times New Roman"/>
          <w:lang w:val="sr-Cyrl-CS" w:eastAsia="sr-Latn-CS"/>
        </w:rPr>
        <w:t>.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CD476A" w:rsidRDefault="00CD476A" w:rsidP="00B57632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B57632" w:rsidRDefault="00CD476A" w:rsidP="00B57632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>У осталих шест</w:t>
      </w:r>
      <w:r w:rsidR="00B57632">
        <w:rPr>
          <w:rFonts w:ascii="Calibri" w:eastAsia="Calibri" w:hAnsi="Calibri" w:cs="Times New Roman"/>
          <w:lang w:val="sr-Cyrl-CS" w:eastAsia="sr-Latn-CS"/>
        </w:rPr>
        <w:t xml:space="preserve"> области у посматраном периоду забележен је </w:t>
      </w:r>
      <w:r w:rsidR="00B57632"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</w:t>
      </w:r>
      <w:r w:rsidR="00B57632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а</w:t>
      </w:r>
      <w:r w:rsidR="00B57632"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н </w:t>
      </w:r>
      <w:r w:rsidR="00B57632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раст</w:t>
      </w:r>
      <w:r w:rsidR="00B57632" w:rsidRPr="0059053A">
        <w:rPr>
          <w:rFonts w:ascii="Calibri" w:eastAsia="Calibri" w:hAnsi="Calibri" w:cs="Times New Roman"/>
          <w:lang w:val="sr-Cyrl-CS" w:eastAsia="sr-Latn-CS"/>
        </w:rPr>
        <w:t xml:space="preserve"> просечних нето зарада</w:t>
      </w:r>
      <w:r>
        <w:rPr>
          <w:rFonts w:ascii="Calibri" w:eastAsia="Calibri" w:hAnsi="Calibri" w:cs="Times New Roman"/>
          <w:lang w:val="sr-Cyrl-CS" w:eastAsia="sr-Latn-CS"/>
        </w:rPr>
        <w:t>,</w:t>
      </w:r>
      <w:r w:rsidR="00B57632">
        <w:rPr>
          <w:rFonts w:ascii="Calibri" w:eastAsia="Calibri" w:hAnsi="Calibri" w:cs="Times New Roman"/>
          <w:lang w:val="sr-Cyrl-CS" w:eastAsia="sr-Latn-CS"/>
        </w:rPr>
        <w:t xml:space="preserve"> и то у:</w:t>
      </w:r>
    </w:p>
    <w:p w:rsidR="00457B68" w:rsidRDefault="00457B68" w:rsidP="00F963BC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>Средњобанатској</w:t>
      </w:r>
      <w:r w:rsidRPr="00B57632">
        <w:rPr>
          <w:rFonts w:ascii="Calibri" w:eastAsia="Calibri" w:hAnsi="Calibri" w:cs="Times New Roman"/>
          <w:smallCaps/>
          <w:lang w:val="sr-Cyrl-CS" w:eastAsia="sr-Latn-CS"/>
        </w:rPr>
        <w:t xml:space="preserve"> области </w:t>
      </w:r>
      <w:r>
        <w:rPr>
          <w:rFonts w:ascii="Calibri" w:eastAsia="Calibri" w:hAnsi="Calibri" w:cs="Times New Roman"/>
          <w:lang w:val="sr-Cyrl-CS" w:eastAsia="sr-Latn-CS"/>
        </w:rPr>
        <w:t xml:space="preserve"> – за 2</w:t>
      </w:r>
      <w:r w:rsidRPr="00B57632">
        <w:rPr>
          <w:rFonts w:ascii="Calibri" w:eastAsia="Calibri" w:hAnsi="Calibri" w:cs="Times New Roman"/>
          <w:lang w:val="sr-Cyrl-CS" w:eastAsia="sr-Latn-CS"/>
        </w:rPr>
        <w:t>,5%</w:t>
      </w:r>
      <w:r>
        <w:rPr>
          <w:rFonts w:ascii="Calibri" w:eastAsia="Calibri" w:hAnsi="Calibri" w:cs="Times New Roman"/>
          <w:lang w:val="sr-Cyrl-CS" w:eastAsia="sr-Latn-CS"/>
        </w:rPr>
        <w:t>,</w:t>
      </w:r>
    </w:p>
    <w:p w:rsidR="00457B68" w:rsidRPr="00457B68" w:rsidRDefault="00B57632" w:rsidP="00F963BC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B57632">
        <w:rPr>
          <w:rFonts w:ascii="Calibri" w:eastAsia="Calibri" w:hAnsi="Calibri" w:cs="Times New Roman"/>
          <w:smallCaps/>
          <w:lang w:val="sr-Cyrl-CS" w:eastAsia="sr-Latn-CS"/>
        </w:rPr>
        <w:t>Сремској области</w:t>
      </w:r>
      <w:r w:rsidR="00F963BC">
        <w:rPr>
          <w:rFonts w:ascii="Calibri" w:eastAsia="Calibri" w:hAnsi="Calibri" w:cs="Times New Roman"/>
          <w:lang w:val="sr-Cyrl-CS" w:eastAsia="sr-Latn-CS"/>
        </w:rPr>
        <w:t xml:space="preserve">  – за 3,0</w:t>
      </w:r>
      <w:r w:rsidRPr="00B57632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lang w:val="sr-Cyrl-CS" w:eastAsia="sr-Latn-CS"/>
        </w:rPr>
        <w:t>,</w:t>
      </w:r>
      <w:r w:rsidR="00457B68" w:rsidRPr="00457B68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B57632" w:rsidRPr="00B57632" w:rsidRDefault="00457B68" w:rsidP="00F963BC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 xml:space="preserve">Севернобанатској области -  </w:t>
      </w:r>
      <w:r w:rsidR="00FC3336">
        <w:rPr>
          <w:rFonts w:ascii="Calibri" w:eastAsia="Calibri" w:hAnsi="Calibri" w:cs="Times New Roman"/>
          <w:smallCaps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smallCaps/>
          <w:lang w:val="sr-Cyrl-CS" w:eastAsia="sr-Latn-CS"/>
        </w:rPr>
        <w:t>3,2</w:t>
      </w:r>
      <w:r w:rsidRPr="00B57632">
        <w:rPr>
          <w:rFonts w:ascii="Calibri" w:eastAsia="Calibri" w:hAnsi="Calibri" w:cs="Times New Roman"/>
          <w:smallCaps/>
          <w:lang w:val="sr-Cyrl-CS" w:eastAsia="sr-Latn-CS"/>
        </w:rPr>
        <w:t>%</w:t>
      </w:r>
      <w:r>
        <w:rPr>
          <w:rFonts w:ascii="Calibri" w:eastAsia="Calibri" w:hAnsi="Calibri" w:cs="Times New Roman"/>
          <w:lang w:val="sr-Cyrl-CS" w:eastAsia="sr-Latn-CS"/>
        </w:rPr>
        <w:t>,</w:t>
      </w:r>
    </w:p>
    <w:p w:rsidR="00B57632" w:rsidRPr="00457B68" w:rsidRDefault="00B57632" w:rsidP="00457B68">
      <w:pPr>
        <w:numPr>
          <w:ilvl w:val="1"/>
          <w:numId w:val="2"/>
        </w:numPr>
        <w:tabs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B57632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области </w:t>
      </w:r>
      <w:r w:rsidR="00F963BC">
        <w:rPr>
          <w:rFonts w:ascii="Calibri" w:eastAsia="Calibri" w:hAnsi="Calibri" w:cs="Times New Roman"/>
          <w:lang w:val="sr-Cyrl-CS" w:eastAsia="sr-Latn-CS"/>
        </w:rPr>
        <w:t>– за 3,9</w:t>
      </w:r>
      <w:r w:rsidRPr="00B57632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lang w:val="sr-Cyrl-CS" w:eastAsia="sr-Latn-CS"/>
        </w:rPr>
        <w:t>,</w:t>
      </w:r>
    </w:p>
    <w:p w:rsidR="00457B68" w:rsidRPr="00CD476A" w:rsidRDefault="00457B68" w:rsidP="00457B68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CD476A"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области </w:t>
      </w:r>
      <w:r>
        <w:rPr>
          <w:rFonts w:ascii="Calibri" w:eastAsia="Calibri" w:hAnsi="Calibri" w:cs="Times New Roman"/>
          <w:lang w:val="sr-Cyrl-CS" w:eastAsia="sr-Latn-CS"/>
        </w:rPr>
        <w:t>– за 4</w:t>
      </w:r>
      <w:r w:rsidRPr="00CD476A">
        <w:rPr>
          <w:rFonts w:ascii="Calibri" w:eastAsia="Calibri" w:hAnsi="Calibri" w:cs="Times New Roman"/>
          <w:lang w:val="sr-Cyrl-CS" w:eastAsia="sr-Latn-CS"/>
        </w:rPr>
        <w:t>,</w:t>
      </w:r>
      <w:r>
        <w:rPr>
          <w:rFonts w:ascii="Calibri" w:eastAsia="Calibri" w:hAnsi="Calibri" w:cs="Times New Roman"/>
          <w:lang w:val="sr-Cyrl-CS" w:eastAsia="sr-Latn-CS"/>
        </w:rPr>
        <w:t>3% и</w:t>
      </w:r>
    </w:p>
    <w:p w:rsidR="00F963BC" w:rsidRPr="00457B68" w:rsidRDefault="00F963BC" w:rsidP="00457B68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smallCaps/>
          <w:lang w:val="sr-Cyrl-CS" w:eastAsia="sr-Latn-CS"/>
        </w:rPr>
        <w:t xml:space="preserve">Севернобачкој области – </w:t>
      </w:r>
      <w:r w:rsidR="00FC3336">
        <w:rPr>
          <w:rFonts w:ascii="Calibri" w:eastAsia="Calibri" w:hAnsi="Calibri" w:cs="Times New Roman"/>
          <w:smallCaps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smallCaps/>
          <w:lang w:val="sr-Cyrl-CS" w:eastAsia="sr-Latn-CS"/>
        </w:rPr>
        <w:t>5,3</w:t>
      </w:r>
      <w:r w:rsidR="00B57632" w:rsidRPr="00B57632">
        <w:rPr>
          <w:rFonts w:ascii="Calibri" w:eastAsia="Calibri" w:hAnsi="Calibri" w:cs="Times New Roman"/>
          <w:smallCaps/>
          <w:lang w:val="sr-Cyrl-CS" w:eastAsia="sr-Latn-CS"/>
        </w:rPr>
        <w:t>%</w:t>
      </w:r>
      <w:r w:rsidR="00457B68">
        <w:rPr>
          <w:rFonts w:ascii="Calibri" w:eastAsia="Calibri" w:hAnsi="Calibri" w:cs="Times New Roman"/>
          <w:lang w:val="sr-Cyrl-CS" w:eastAsia="sr-Latn-CS"/>
        </w:rPr>
        <w:t>.</w:t>
      </w:r>
    </w:p>
    <w:p w:rsidR="0005755C" w:rsidRPr="004D2467" w:rsidRDefault="0005755C" w:rsidP="00F963BC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4D2467" w:rsidRDefault="0005755C" w:rsidP="00F963BC">
      <w:pPr>
        <w:jc w:val="both"/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</w:pPr>
      <w:r w:rsidRPr="004D2467"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  <w:br w:type="page"/>
      </w:r>
    </w:p>
    <w:p w:rsidR="0005755C" w:rsidRPr="004D2467" w:rsidRDefault="0005755C" w:rsidP="0005755C">
      <w:pPr>
        <w:spacing w:before="240" w:after="240" w:line="240" w:lineRule="auto"/>
        <w:jc w:val="center"/>
        <w:outlineLvl w:val="0"/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</w:pPr>
    </w:p>
    <w:p w:rsidR="0005755C" w:rsidRPr="0059053A" w:rsidRDefault="0005755C" w:rsidP="0005755C">
      <w:pPr>
        <w:numPr>
          <w:ilvl w:val="1"/>
          <w:numId w:val="14"/>
        </w:numPr>
        <w:spacing w:before="240" w:after="24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</w:pPr>
      <w:r w:rsidRPr="0059053A">
        <w:rPr>
          <w:rFonts w:ascii="Calibri" w:eastAsia="Calibri" w:hAnsi="Calibri" w:cs="Times New Roman"/>
          <w:b/>
          <w:caps/>
          <w:noProof/>
          <w:lang w:val="sr-Cyrl-CS" w:eastAsia="sr-Latn-CS"/>
        </w:rPr>
        <w:t>просечне НЕТО зараде по општинама и градовима  У ВОЈВОДИНИ</w:t>
      </w:r>
      <w:r w:rsidRPr="0059053A"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  <w:t xml:space="preserve"> </w:t>
      </w:r>
    </w:p>
    <w:p w:rsidR="0005755C" w:rsidRPr="004D2467" w:rsidRDefault="0005755C" w:rsidP="0005755C">
      <w:pPr>
        <w:spacing w:before="240" w:after="240" w:line="240" w:lineRule="auto"/>
        <w:ind w:left="750"/>
        <w:contextualSpacing/>
        <w:outlineLvl w:val="0"/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</w:pPr>
    </w:p>
    <w:p w:rsidR="0005755C" w:rsidRPr="00865216" w:rsidRDefault="0005755C" w:rsidP="0005755C">
      <w:pPr>
        <w:spacing w:before="120" w:after="24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865216">
        <w:rPr>
          <w:rFonts w:ascii="Calibri" w:eastAsia="Calibri" w:hAnsi="Calibri" w:cs="Calibri"/>
          <w:lang w:val="sr-Cyrl-CS" w:eastAsia="sr-Latn-CS"/>
        </w:rPr>
        <w:t>Посматрано по општинама и градовима у  АП Војводини, најнижу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 xml:space="preserve">просечну нето зараду остварила је 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општина Алибунар </w:t>
      </w:r>
      <w:r w:rsidRPr="00865216">
        <w:rPr>
          <w:rFonts w:ascii="Calibri" w:eastAsia="Calibri" w:hAnsi="Calibri" w:cs="Calibri"/>
          <w:lang w:val="sr-Cyrl-CS" w:eastAsia="sr-Latn-CS"/>
        </w:rPr>
        <w:t>–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28.</w:t>
      </w:r>
      <w:r w:rsidR="00925674">
        <w:rPr>
          <w:rFonts w:ascii="Calibri" w:eastAsia="Calibri" w:hAnsi="Calibri" w:cs="Calibri"/>
          <w:b/>
          <w:lang w:val="sr-Latn-RS" w:eastAsia="sr-Latn-CS"/>
        </w:rPr>
        <w:t>498</w:t>
      </w:r>
      <w:r w:rsidRPr="00865216">
        <w:rPr>
          <w:rFonts w:ascii="Calibri" w:eastAsia="Calibri" w:hAnsi="Calibri" w:cs="Calibri"/>
          <w:lang w:val="sr-Cyrl-CS" w:eastAsia="sr-Latn-CS"/>
        </w:rPr>
        <w:t xml:space="preserve"> динара, а највишу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925674">
        <w:rPr>
          <w:rFonts w:ascii="Calibri" w:eastAsia="Calibri" w:hAnsi="Calibri" w:cs="Calibri"/>
          <w:lang w:val="sr-Cyrl-RS" w:eastAsia="sr-Latn-CS"/>
        </w:rPr>
        <w:t>град Вршац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>–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925674">
        <w:rPr>
          <w:rFonts w:ascii="Calibri" w:eastAsia="Calibri" w:hAnsi="Calibri" w:cs="Calibri"/>
          <w:b/>
          <w:lang w:val="sr-Cyrl-CS" w:eastAsia="sr-Latn-CS"/>
        </w:rPr>
        <w:t>54.593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динара</w:t>
      </w:r>
      <w:r w:rsidRPr="00865216">
        <w:rPr>
          <w:rFonts w:ascii="Calibri" w:eastAsia="Calibri" w:hAnsi="Calibri" w:cs="Calibri"/>
          <w:lang w:val="sr-Cyrl-CS" w:eastAsia="sr-Latn-CS"/>
        </w:rPr>
        <w:t>, што значи да су се зараде кретале у распону од  1 : 1,</w:t>
      </w:r>
      <w:r w:rsidR="00925674">
        <w:rPr>
          <w:rFonts w:ascii="Calibri" w:eastAsia="Calibri" w:hAnsi="Calibri" w:cs="Calibri"/>
          <w:lang w:val="sr-Cyrl-CS" w:eastAsia="sr-Latn-CS"/>
        </w:rPr>
        <w:t>92</w:t>
      </w:r>
      <w:r w:rsidRPr="00865216">
        <w:rPr>
          <w:rFonts w:ascii="Calibri" w:eastAsia="Calibri" w:hAnsi="Calibri" w:cs="Calibri"/>
          <w:lang w:val="sr-Cyrl-CS" w:eastAsia="sr-Latn-CS"/>
        </w:rPr>
        <w:t xml:space="preserve">. </w:t>
      </w:r>
    </w:p>
    <w:p w:rsidR="0005755C" w:rsidRPr="00865216" w:rsidRDefault="0005755C" w:rsidP="0005755C">
      <w:pPr>
        <w:spacing w:before="120" w:after="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865216">
        <w:rPr>
          <w:rFonts w:ascii="Calibri" w:eastAsia="Calibri" w:hAnsi="Calibri" w:cs="Calibri"/>
          <w:lang w:val="sr-Cyrl-CS" w:eastAsia="sr-Latn-CS"/>
        </w:rPr>
        <w:t xml:space="preserve">Просечна зарада у </w:t>
      </w:r>
      <w:r w:rsidRPr="00865216">
        <w:rPr>
          <w:rFonts w:ascii="Calibri" w:eastAsia="Calibri" w:hAnsi="Calibri" w:cs="Calibri"/>
          <w:b/>
          <w:lang w:val="sr-Cyrl-CS" w:eastAsia="sr-Latn-CS"/>
        </w:rPr>
        <w:t>општини</w:t>
      </w:r>
      <w:r w:rsidRPr="00865216">
        <w:rPr>
          <w:rFonts w:ascii="Calibri" w:eastAsia="Calibri" w:hAnsi="Calibri" w:cs="Calibri"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b/>
          <w:lang w:val="sr-Cyrl-CS" w:eastAsia="sr-Latn-CS"/>
        </w:rPr>
        <w:t>Алибунар</w:t>
      </w:r>
      <w:r w:rsidRPr="00865216">
        <w:rPr>
          <w:rFonts w:ascii="Calibri" w:eastAsia="Calibri" w:hAnsi="Calibri" w:cs="Calibri"/>
          <w:lang w:val="sr-Cyrl-CS" w:eastAsia="sr-Latn-CS"/>
        </w:rPr>
        <w:t xml:space="preserve"> била је за </w:t>
      </w:r>
      <w:r w:rsidR="00925674">
        <w:rPr>
          <w:rFonts w:ascii="Calibri" w:eastAsia="Calibri" w:hAnsi="Calibri" w:cs="Calibri"/>
          <w:b/>
          <w:lang w:val="sr-Cyrl-CS" w:eastAsia="sr-Latn-CS"/>
        </w:rPr>
        <w:t>16.587 динара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>или за</w:t>
      </w:r>
      <w:r w:rsidR="00925674">
        <w:rPr>
          <w:rFonts w:ascii="Calibri" w:eastAsia="Calibri" w:hAnsi="Calibri" w:cs="Calibri"/>
          <w:b/>
          <w:lang w:val="sr-Cyrl-CS" w:eastAsia="sr-Latn-CS"/>
        </w:rPr>
        <w:t xml:space="preserve"> 36</w:t>
      </w:r>
      <w:r w:rsidRPr="00865216">
        <w:rPr>
          <w:rFonts w:ascii="Calibri" w:eastAsia="Calibri" w:hAnsi="Calibri" w:cs="Calibri"/>
          <w:b/>
          <w:lang w:val="sr-Cyrl-CS" w:eastAsia="sr-Latn-CS"/>
        </w:rPr>
        <w:t>,</w:t>
      </w:r>
      <w:r w:rsidR="00925674">
        <w:rPr>
          <w:rFonts w:ascii="Calibri" w:eastAsia="Calibri" w:hAnsi="Calibri" w:cs="Calibri"/>
          <w:b/>
          <w:lang w:val="sr-Cyrl-CS" w:eastAsia="sr-Latn-CS"/>
        </w:rPr>
        <w:t>8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% </w:t>
      </w:r>
      <w:r w:rsidRPr="00865216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="007C5005">
        <w:rPr>
          <w:rFonts w:ascii="Calibri" w:eastAsia="Calibri" w:hAnsi="Calibri" w:cs="Calibri"/>
          <w:lang w:val="sr-Cyrl-CS" w:eastAsia="sr-Latn-CS"/>
        </w:rPr>
        <w:t xml:space="preserve"> републичког просека, a</w:t>
      </w:r>
      <w:r w:rsidR="00DE017F">
        <w:rPr>
          <w:rFonts w:ascii="Calibri" w:eastAsia="Calibri" w:hAnsi="Calibri" w:cs="Calibri"/>
          <w:lang w:val="sr-Cyrl-CS" w:eastAsia="sr-Latn-CS"/>
        </w:rPr>
        <w:t xml:space="preserve"> у</w:t>
      </w:r>
      <w:r w:rsidRPr="00865216">
        <w:rPr>
          <w:rFonts w:ascii="Calibri" w:eastAsia="Calibri" w:hAnsi="Calibri" w:cs="Calibri"/>
          <w:lang w:val="sr-Cyrl-CS" w:eastAsia="sr-Latn-CS"/>
        </w:rPr>
        <w:t xml:space="preserve"> </w:t>
      </w:r>
      <w:r w:rsidR="00925674" w:rsidRPr="004630FB">
        <w:rPr>
          <w:rFonts w:ascii="Calibri" w:eastAsia="Calibri" w:hAnsi="Calibri" w:cs="Calibri"/>
          <w:b/>
          <w:lang w:val="sr-Cyrl-CS" w:eastAsia="sr-Latn-CS"/>
        </w:rPr>
        <w:t>град</w:t>
      </w:r>
      <w:r w:rsidR="00DE017F" w:rsidRPr="004630FB">
        <w:rPr>
          <w:rFonts w:ascii="Calibri" w:eastAsia="Calibri" w:hAnsi="Calibri" w:cs="Calibri"/>
          <w:b/>
          <w:lang w:val="sr-Cyrl-CS" w:eastAsia="sr-Latn-CS"/>
        </w:rPr>
        <w:t>у</w:t>
      </w:r>
      <w:r w:rsidR="00925674" w:rsidRPr="004630FB">
        <w:rPr>
          <w:rFonts w:ascii="Calibri" w:eastAsia="Calibri" w:hAnsi="Calibri" w:cs="Calibri"/>
          <w:b/>
          <w:lang w:val="sr-Cyrl-CS" w:eastAsia="sr-Latn-CS"/>
        </w:rPr>
        <w:t xml:space="preserve"> Вршц</w:t>
      </w:r>
      <w:r w:rsidR="00DE017F" w:rsidRPr="004630FB">
        <w:rPr>
          <w:rFonts w:ascii="Calibri" w:eastAsia="Calibri" w:hAnsi="Calibri" w:cs="Calibri"/>
          <w:b/>
          <w:lang w:val="sr-Cyrl-CS" w:eastAsia="sr-Latn-CS"/>
        </w:rPr>
        <w:t>у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 xml:space="preserve">за </w:t>
      </w:r>
      <w:r w:rsidR="001D0D4A">
        <w:rPr>
          <w:rFonts w:ascii="Calibri" w:eastAsia="Calibri" w:hAnsi="Calibri" w:cs="Calibri"/>
          <w:b/>
          <w:lang w:val="sr-Cyrl-CS" w:eastAsia="sr-Latn-CS"/>
        </w:rPr>
        <w:t>9</w:t>
      </w:r>
      <w:r w:rsidRPr="00865216">
        <w:rPr>
          <w:rFonts w:ascii="Calibri" w:eastAsia="Calibri" w:hAnsi="Calibri" w:cs="Calibri"/>
          <w:b/>
          <w:lang w:val="sr-Cyrl-CS" w:eastAsia="sr-Latn-CS"/>
        </w:rPr>
        <w:t>.</w:t>
      </w:r>
      <w:r w:rsidR="00925674">
        <w:rPr>
          <w:rFonts w:ascii="Calibri" w:eastAsia="Calibri" w:hAnsi="Calibri" w:cs="Calibri"/>
          <w:b/>
          <w:lang w:val="sr-Cyrl-CS" w:eastAsia="sr-Latn-CS"/>
        </w:rPr>
        <w:t>508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7C5005">
        <w:rPr>
          <w:rFonts w:ascii="Calibri" w:eastAsia="Calibri" w:hAnsi="Calibri" w:cs="Calibri"/>
          <w:lang w:val="sr-Cyrl-CS" w:eastAsia="sr-Latn-CS"/>
        </w:rPr>
        <w:t>динара</w:t>
      </w:r>
      <w:r w:rsidRPr="00865216">
        <w:rPr>
          <w:rFonts w:ascii="Calibri" w:eastAsia="Calibri" w:hAnsi="Calibri" w:cs="Calibri"/>
          <w:lang w:val="sr-Cyrl-CS" w:eastAsia="sr-Latn-CS"/>
        </w:rPr>
        <w:t xml:space="preserve"> или за </w:t>
      </w:r>
      <w:r w:rsidR="00865216" w:rsidRPr="00865216">
        <w:rPr>
          <w:rFonts w:ascii="Calibri" w:eastAsia="Calibri" w:hAnsi="Calibri" w:cs="Calibri"/>
          <w:b/>
          <w:lang w:val="sr-Cyrl-CS" w:eastAsia="sr-Latn-CS"/>
        </w:rPr>
        <w:t>2</w:t>
      </w:r>
      <w:r w:rsidR="001D0D4A">
        <w:rPr>
          <w:rFonts w:ascii="Calibri" w:eastAsia="Calibri" w:hAnsi="Calibri" w:cs="Calibri"/>
          <w:b/>
          <w:lang w:val="sr-Cyrl-CS" w:eastAsia="sr-Latn-CS"/>
        </w:rPr>
        <w:t>1</w:t>
      </w:r>
      <w:r w:rsidR="00865216" w:rsidRPr="00865216">
        <w:rPr>
          <w:rFonts w:ascii="Calibri" w:eastAsia="Calibri" w:hAnsi="Calibri" w:cs="Calibri"/>
          <w:b/>
          <w:lang w:val="sr-Cyrl-CS" w:eastAsia="sr-Latn-CS"/>
        </w:rPr>
        <w:t>,</w:t>
      </w:r>
      <w:r w:rsidR="00925674">
        <w:rPr>
          <w:rFonts w:ascii="Calibri" w:eastAsia="Calibri" w:hAnsi="Calibri" w:cs="Calibri"/>
          <w:b/>
          <w:lang w:val="sr-Cyrl-CS" w:eastAsia="sr-Latn-CS"/>
        </w:rPr>
        <w:t>1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% </w:t>
      </w:r>
      <w:r w:rsidRPr="00865216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865216">
        <w:rPr>
          <w:rFonts w:ascii="Calibri" w:eastAsia="Calibri" w:hAnsi="Calibri" w:cs="Calibri"/>
          <w:lang w:val="sr-Cyrl-CS" w:eastAsia="sr-Latn-CS"/>
        </w:rPr>
        <w:t xml:space="preserve"> републичког просека. </w:t>
      </w:r>
    </w:p>
    <w:p w:rsidR="0005755C" w:rsidRPr="00865216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865216">
        <w:rPr>
          <w:rFonts w:ascii="Calibri" w:eastAsia="Calibri" w:hAnsi="Calibri" w:cs="Times New Roman"/>
          <w:lang w:val="sr-Cyrl-CS" w:eastAsia="sr-Latn-CS"/>
        </w:rPr>
        <w:t xml:space="preserve">Зараду </w:t>
      </w:r>
      <w:r w:rsidRPr="00865216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просека Републике Србије остварило је </w:t>
      </w:r>
      <w:r w:rsidRPr="00865216">
        <w:rPr>
          <w:rFonts w:ascii="Calibri" w:eastAsia="Calibri" w:hAnsi="Calibri" w:cs="Times New Roman"/>
          <w:b/>
          <w:lang w:val="sr-Cyrl-CS" w:eastAsia="sr-Latn-CS"/>
        </w:rPr>
        <w:t>7 јединица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865216">
        <w:rPr>
          <w:rFonts w:ascii="Calibri" w:eastAsia="Calibri" w:hAnsi="Calibri" w:cs="Times New Roman"/>
          <w:b/>
          <w:lang w:val="sr-Cyrl-CS" w:eastAsia="sr-Latn-CS"/>
        </w:rPr>
        <w:t>локалне самоуправе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и то </w:t>
      </w:r>
      <w:r w:rsidR="00466E6D">
        <w:rPr>
          <w:rFonts w:ascii="Calibri" w:eastAsia="Calibri" w:hAnsi="Calibri" w:cs="Times New Roman"/>
          <w:lang w:val="sr-Cyrl-CS" w:eastAsia="sr-Latn-CS"/>
        </w:rPr>
        <w:t>3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града и </w:t>
      </w:r>
      <w:r w:rsidR="00466E6D">
        <w:rPr>
          <w:rFonts w:ascii="Calibri" w:eastAsia="Calibri" w:hAnsi="Calibri" w:cs="Times New Roman"/>
          <w:lang w:val="sr-Cyrl-CS" w:eastAsia="sr-Latn-CS"/>
        </w:rPr>
        <w:t>4</w:t>
      </w:r>
      <w:r w:rsidR="007C5005">
        <w:rPr>
          <w:rFonts w:ascii="Calibri" w:eastAsia="Calibri" w:hAnsi="Calibri" w:cs="Times New Roman"/>
          <w:lang w:val="sr-Cyrl-CS" w:eastAsia="sr-Latn-CS"/>
        </w:rPr>
        <w:t xml:space="preserve"> општине</w:t>
      </w:r>
      <w:r w:rsidRPr="00865216">
        <w:rPr>
          <w:rFonts w:ascii="Calibri" w:eastAsia="Calibri" w:hAnsi="Calibri" w:cs="Times New Roman"/>
          <w:lang w:val="sr-Cyrl-CS" w:eastAsia="sr-Latn-CS"/>
        </w:rPr>
        <w:t>:</w:t>
      </w:r>
    </w:p>
    <w:p w:rsidR="0005755C" w:rsidRPr="00865216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FE5103" w:rsidRPr="0074355A" w:rsidRDefault="00FE5103" w:rsidP="00FE5103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b/>
          <w:smallCaps/>
          <w:lang w:val="sr-Cyrl-CS" w:eastAsia="sr-Latn-CS"/>
        </w:rPr>
        <w:t>Вршац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– за </w:t>
      </w:r>
      <w:r>
        <w:rPr>
          <w:rFonts w:ascii="Calibri" w:eastAsia="Calibri" w:hAnsi="Calibri" w:cs="Times New Roman"/>
          <w:b/>
          <w:lang w:val="sr-Cyrl-RS" w:eastAsia="sr-Latn-CS"/>
        </w:rPr>
        <w:t>9.508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динара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или за </w:t>
      </w:r>
      <w:r w:rsidRPr="004630FB">
        <w:rPr>
          <w:rFonts w:ascii="Calibri" w:eastAsia="Calibri" w:hAnsi="Calibri" w:cs="Times New Roman"/>
          <w:b/>
          <w:lang w:val="sr-Latn-RS" w:eastAsia="sr-Latn-CS"/>
        </w:rPr>
        <w:t>2</w:t>
      </w:r>
      <w:r w:rsidR="00DE017F" w:rsidRPr="004630FB">
        <w:rPr>
          <w:rFonts w:ascii="Calibri" w:eastAsia="Calibri" w:hAnsi="Calibri" w:cs="Times New Roman"/>
          <w:b/>
          <w:lang w:val="sr-Cyrl-RS" w:eastAsia="sr-Latn-CS"/>
        </w:rPr>
        <w:t>1</w:t>
      </w:r>
      <w:r w:rsidRPr="004630FB">
        <w:rPr>
          <w:rFonts w:ascii="Calibri" w:eastAsia="Calibri" w:hAnsi="Calibri" w:cs="Times New Roman"/>
          <w:b/>
          <w:lang w:val="sr-Cyrl-CS" w:eastAsia="sr-Latn-CS"/>
        </w:rPr>
        <w:t>,</w:t>
      </w:r>
      <w:r w:rsidRPr="004630FB">
        <w:rPr>
          <w:rFonts w:ascii="Calibri" w:eastAsia="Calibri" w:hAnsi="Calibri" w:cs="Times New Roman"/>
          <w:b/>
          <w:lang w:val="sr-Latn-RS" w:eastAsia="sr-Latn-CS"/>
        </w:rPr>
        <w:t>1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%</w:t>
      </w:r>
      <w:r>
        <w:rPr>
          <w:rFonts w:ascii="Calibri" w:eastAsia="Calibri" w:hAnsi="Calibri" w:cs="Times New Roman"/>
          <w:lang w:val="sr-Cyrl-CS" w:eastAsia="sr-Latn-CS"/>
        </w:rPr>
        <w:t>,</w:t>
      </w:r>
    </w:p>
    <w:p w:rsidR="00FE5103" w:rsidRPr="00FE5103" w:rsidRDefault="00FE5103" w:rsidP="00466E6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Беочин </w:t>
      </w:r>
      <w:r w:rsidRPr="0074355A">
        <w:rPr>
          <w:rFonts w:ascii="Calibri" w:eastAsia="Calibri" w:hAnsi="Calibri" w:cs="Times New Roman"/>
          <w:lang w:val="sr-Cyrl-CS" w:eastAsia="sr-Latn-CS"/>
        </w:rPr>
        <w:tab/>
        <w:t xml:space="preserve">– за </w:t>
      </w:r>
      <w:r>
        <w:rPr>
          <w:rFonts w:ascii="Calibri" w:eastAsia="Calibri" w:hAnsi="Calibri" w:cs="Times New Roman"/>
          <w:lang w:val="sr-Latn-RS" w:eastAsia="sr-Latn-CS"/>
        </w:rPr>
        <w:t>7.906</w:t>
      </w:r>
      <w:r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или за </w:t>
      </w:r>
      <w:r>
        <w:rPr>
          <w:rFonts w:ascii="Calibri" w:eastAsia="Calibri" w:hAnsi="Calibri" w:cs="Times New Roman"/>
          <w:lang w:val="sr-Latn-RS" w:eastAsia="sr-Latn-CS"/>
        </w:rPr>
        <w:t>17</w:t>
      </w:r>
      <w:r>
        <w:rPr>
          <w:rFonts w:ascii="Calibri" w:eastAsia="Calibri" w:hAnsi="Calibri" w:cs="Times New Roman"/>
          <w:lang w:val="sr-Cyrl-CS" w:eastAsia="sr-Latn-CS"/>
        </w:rPr>
        <w:t>,</w:t>
      </w:r>
      <w:r>
        <w:rPr>
          <w:rFonts w:ascii="Calibri" w:eastAsia="Calibri" w:hAnsi="Calibri" w:cs="Times New Roman"/>
          <w:lang w:val="sr-Latn-RS" w:eastAsia="sr-Latn-CS"/>
        </w:rPr>
        <w:t>5</w:t>
      </w:r>
      <w:r>
        <w:rPr>
          <w:rFonts w:ascii="Calibri" w:eastAsia="Calibri" w:hAnsi="Calibri" w:cs="Times New Roman"/>
          <w:lang w:val="sr-Cyrl-CS" w:eastAsia="sr-Latn-CS"/>
        </w:rPr>
        <w:t>%,</w:t>
      </w:r>
    </w:p>
    <w:p w:rsidR="00F772D0" w:rsidRPr="0074355A" w:rsidRDefault="00F772D0" w:rsidP="00F772D0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74355A">
        <w:rPr>
          <w:rFonts w:ascii="Calibri" w:eastAsia="Calibri" w:hAnsi="Calibri" w:cs="Times New Roman"/>
          <w:b/>
          <w:smallCaps/>
          <w:lang w:val="sr-Cyrl-CS" w:eastAsia="sr-Latn-CS"/>
        </w:rPr>
        <w:t>Нови Сад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– 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за </w:t>
      </w:r>
      <w:r>
        <w:rPr>
          <w:rFonts w:ascii="Calibri" w:eastAsia="Calibri" w:hAnsi="Calibri" w:cs="Times New Roman"/>
          <w:b/>
          <w:lang w:val="sr-Latn-RS" w:eastAsia="sr-Latn-CS"/>
        </w:rPr>
        <w:t>6.752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динара или за </w:t>
      </w:r>
      <w:r>
        <w:rPr>
          <w:rFonts w:ascii="Calibri" w:eastAsia="Calibri" w:hAnsi="Calibri" w:cs="Times New Roman"/>
          <w:b/>
          <w:lang w:val="sr-Latn-RS" w:eastAsia="sr-Latn-CS"/>
        </w:rPr>
        <w:t>15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,</w:t>
      </w:r>
      <w:r>
        <w:rPr>
          <w:rFonts w:ascii="Calibri" w:eastAsia="Calibri" w:hAnsi="Calibri" w:cs="Times New Roman"/>
          <w:b/>
          <w:lang w:val="sr-Latn-RS" w:eastAsia="sr-Latn-CS"/>
        </w:rPr>
        <w:t>0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%,</w:t>
      </w:r>
    </w:p>
    <w:p w:rsidR="00466E6D" w:rsidRPr="0074355A" w:rsidRDefault="00466E6D" w:rsidP="00466E6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Бачка Паланка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1A450C" w:rsidRPr="0074355A">
        <w:rPr>
          <w:rFonts w:ascii="Calibri" w:eastAsia="Calibri" w:hAnsi="Calibri" w:cs="Times New Roman"/>
          <w:lang w:val="sr-Cyrl-CS" w:eastAsia="sr-Latn-CS"/>
        </w:rPr>
        <w:t xml:space="preserve">– за </w:t>
      </w:r>
      <w:r w:rsidR="00C50E6C">
        <w:rPr>
          <w:rFonts w:ascii="Calibri" w:eastAsia="Calibri" w:hAnsi="Calibri" w:cs="Times New Roman"/>
          <w:lang w:val="sr-Latn-RS" w:eastAsia="sr-Latn-CS"/>
        </w:rPr>
        <w:t>5.058</w:t>
      </w:r>
      <w:r w:rsidR="00C50E6C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="001A450C" w:rsidRPr="0074355A">
        <w:rPr>
          <w:rFonts w:ascii="Calibri" w:eastAsia="Calibri" w:hAnsi="Calibri" w:cs="Times New Roman"/>
          <w:lang w:val="sr-Cyrl-CS" w:eastAsia="sr-Latn-CS"/>
        </w:rPr>
        <w:t xml:space="preserve"> или за </w:t>
      </w:r>
      <w:r w:rsidR="00C50E6C">
        <w:rPr>
          <w:rFonts w:ascii="Calibri" w:eastAsia="Calibri" w:hAnsi="Calibri" w:cs="Times New Roman"/>
          <w:lang w:val="sr-Latn-RS" w:eastAsia="sr-Latn-CS"/>
        </w:rPr>
        <w:t>11,2</w:t>
      </w:r>
      <w:r w:rsidRPr="0074355A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b/>
          <w:lang w:val="sr-Cyrl-CS" w:eastAsia="sr-Latn-CS"/>
        </w:rPr>
        <w:t>,</w:t>
      </w:r>
    </w:p>
    <w:p w:rsidR="0005755C" w:rsidRPr="00FE5103" w:rsidRDefault="00466E6D" w:rsidP="00FE5103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74355A">
        <w:rPr>
          <w:rFonts w:ascii="Calibri" w:eastAsia="Calibri" w:hAnsi="Calibri" w:cs="Times New Roman"/>
          <w:b/>
          <w:smallCaps/>
          <w:lang w:val="sr-Cyrl-CS" w:eastAsia="sr-Latn-CS"/>
        </w:rPr>
        <w:t>Панчево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– за </w:t>
      </w:r>
      <w:r w:rsidR="00C50E6C">
        <w:rPr>
          <w:rFonts w:ascii="Calibri" w:eastAsia="Calibri" w:hAnsi="Calibri" w:cs="Times New Roman"/>
          <w:b/>
          <w:lang w:val="sr-Latn-RS" w:eastAsia="sr-Latn-CS"/>
        </w:rPr>
        <w:t>4.084</w:t>
      </w:r>
      <w:r w:rsidR="006D57F7"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="00C50E6C">
        <w:rPr>
          <w:rFonts w:ascii="Calibri" w:eastAsia="Calibri" w:hAnsi="Calibri" w:cs="Times New Roman"/>
          <w:b/>
          <w:lang w:val="sr-Cyrl-CS" w:eastAsia="sr-Latn-CS"/>
        </w:rPr>
        <w:t xml:space="preserve">динара или за </w:t>
      </w:r>
      <w:r w:rsidR="00C50E6C">
        <w:rPr>
          <w:rFonts w:ascii="Calibri" w:eastAsia="Calibri" w:hAnsi="Calibri" w:cs="Times New Roman"/>
          <w:b/>
          <w:lang w:val="sr-Latn-RS" w:eastAsia="sr-Latn-CS"/>
        </w:rPr>
        <w:t>9</w:t>
      </w:r>
      <w:r w:rsidR="001A450C" w:rsidRPr="0074355A">
        <w:rPr>
          <w:rFonts w:ascii="Calibri" w:eastAsia="Calibri" w:hAnsi="Calibri" w:cs="Times New Roman"/>
          <w:b/>
          <w:lang w:val="sr-Cyrl-CS" w:eastAsia="sr-Latn-CS"/>
        </w:rPr>
        <w:t>,</w:t>
      </w:r>
      <w:r w:rsidR="001A450C" w:rsidRPr="0074355A">
        <w:rPr>
          <w:rFonts w:ascii="Calibri" w:eastAsia="Calibri" w:hAnsi="Calibri" w:cs="Times New Roman"/>
          <w:b/>
          <w:lang w:val="sr-Latn-RS" w:eastAsia="sr-Latn-CS"/>
        </w:rPr>
        <w:t>1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%,</w:t>
      </w:r>
    </w:p>
    <w:p w:rsidR="0005755C" w:rsidRPr="0074355A" w:rsidRDefault="0005755C" w:rsidP="0005755C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Пећинци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– за </w:t>
      </w:r>
      <w:r w:rsidR="00C50E6C">
        <w:rPr>
          <w:rFonts w:ascii="Calibri" w:eastAsia="Calibri" w:hAnsi="Calibri" w:cs="Times New Roman"/>
          <w:lang w:val="sr-Latn-RS" w:eastAsia="sr-Latn-CS"/>
        </w:rPr>
        <w:t>2.928</w:t>
      </w:r>
      <w:r w:rsidR="00C50E6C">
        <w:rPr>
          <w:rFonts w:ascii="Calibri" w:eastAsia="Calibri" w:hAnsi="Calibri" w:cs="Times New Roman"/>
          <w:lang w:val="sr-Cyrl-CS" w:eastAsia="sr-Latn-CS"/>
        </w:rPr>
        <w:t xml:space="preserve">  динара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или 6,</w:t>
      </w:r>
      <w:r w:rsidR="00C50E6C">
        <w:rPr>
          <w:rFonts w:ascii="Calibri" w:eastAsia="Calibri" w:hAnsi="Calibri" w:cs="Times New Roman"/>
          <w:lang w:val="sr-Latn-RS" w:eastAsia="sr-Latn-CS"/>
        </w:rPr>
        <w:t>5</w:t>
      </w:r>
      <w:r w:rsidRPr="0074355A">
        <w:rPr>
          <w:rFonts w:ascii="Calibri" w:eastAsia="Calibri" w:hAnsi="Calibri" w:cs="Times New Roman"/>
          <w:lang w:val="sr-Cyrl-CS" w:eastAsia="sr-Latn-CS"/>
        </w:rPr>
        <w:t>% и</w:t>
      </w:r>
    </w:p>
    <w:p w:rsidR="0005755C" w:rsidRPr="0074355A" w:rsidRDefault="0005755C" w:rsidP="0005755C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Апатин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– </w:t>
      </w:r>
      <w:r w:rsidR="00005F5F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C50E6C">
        <w:rPr>
          <w:rFonts w:ascii="Calibri" w:eastAsia="Calibri" w:hAnsi="Calibri" w:cs="Times New Roman"/>
          <w:lang w:val="sr-Latn-RS" w:eastAsia="sr-Latn-CS"/>
        </w:rPr>
        <w:t>2.060</w:t>
      </w:r>
      <w:r w:rsidR="00C50E6C">
        <w:rPr>
          <w:rFonts w:ascii="Calibri" w:eastAsia="Calibri" w:hAnsi="Calibri" w:cs="Times New Roman"/>
          <w:lang w:val="sr-Cyrl-CS" w:eastAsia="sr-Latn-CS"/>
        </w:rPr>
        <w:t xml:space="preserve">  динара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или за </w:t>
      </w:r>
      <w:r w:rsidR="00C50E6C">
        <w:rPr>
          <w:rFonts w:ascii="Calibri" w:eastAsia="Calibri" w:hAnsi="Calibri" w:cs="Times New Roman"/>
          <w:lang w:val="sr-Latn-RS" w:eastAsia="sr-Latn-CS"/>
        </w:rPr>
        <w:t>4</w:t>
      </w:r>
      <w:r w:rsidR="00C50E6C">
        <w:rPr>
          <w:rFonts w:ascii="Calibri" w:eastAsia="Calibri" w:hAnsi="Calibri" w:cs="Times New Roman"/>
          <w:lang w:val="sr-Cyrl-CS" w:eastAsia="sr-Latn-CS"/>
        </w:rPr>
        <w:t>,</w:t>
      </w:r>
      <w:r w:rsidR="00C50E6C">
        <w:rPr>
          <w:rFonts w:ascii="Calibri" w:eastAsia="Calibri" w:hAnsi="Calibri" w:cs="Times New Roman"/>
          <w:lang w:val="sr-Latn-RS" w:eastAsia="sr-Latn-CS"/>
        </w:rPr>
        <w:t>6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%. </w:t>
      </w:r>
    </w:p>
    <w:p w:rsidR="0005755C" w:rsidRPr="0074355A" w:rsidRDefault="0005755C" w:rsidP="0005755C">
      <w:pPr>
        <w:spacing w:before="120" w:after="0" w:line="240" w:lineRule="auto"/>
        <w:ind w:left="720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74355A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lang w:val="sr-Cyrl-CS" w:eastAsia="sr-Latn-CS"/>
        </w:rPr>
        <w:t xml:space="preserve">Просечну зараду </w:t>
      </w:r>
      <w:r w:rsidRPr="0074355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остварило је 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38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јединица локалне самоуправе и то </w:t>
      </w:r>
      <w:r w:rsidR="00466E6D" w:rsidRPr="0074355A">
        <w:rPr>
          <w:rFonts w:ascii="Calibri" w:eastAsia="Calibri" w:hAnsi="Calibri" w:cs="Times New Roman"/>
          <w:lang w:val="sr-Cyrl-CS" w:eastAsia="sr-Latn-CS"/>
        </w:rPr>
        <w:t>5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град</w:t>
      </w:r>
      <w:r w:rsidR="00466E6D" w:rsidRPr="0074355A">
        <w:rPr>
          <w:rFonts w:ascii="Calibri" w:eastAsia="Calibri" w:hAnsi="Calibri" w:cs="Times New Roman"/>
          <w:lang w:val="sr-Cyrl-CS" w:eastAsia="sr-Latn-CS"/>
        </w:rPr>
        <w:t>ова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и 3</w:t>
      </w:r>
      <w:r w:rsidR="00466E6D" w:rsidRPr="0074355A">
        <w:rPr>
          <w:rFonts w:ascii="Calibri" w:eastAsia="Calibri" w:hAnsi="Calibri" w:cs="Times New Roman"/>
          <w:lang w:val="sr-Cyrl-CS" w:eastAsia="sr-Latn-CS"/>
        </w:rPr>
        <w:t>3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општине. Посматрано на нивоу 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градова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, зарада </w:t>
      </w:r>
      <w:r w:rsidRPr="0074355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у:</w:t>
      </w:r>
    </w:p>
    <w:p w:rsidR="0005755C" w:rsidRPr="0074355A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Pr="0074355A" w:rsidRDefault="0005755C" w:rsidP="0005755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Сомбору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– </w:t>
      </w:r>
      <w:r w:rsidR="008D703D">
        <w:rPr>
          <w:rFonts w:ascii="Calibri" w:eastAsia="Calibri" w:hAnsi="Calibri" w:cs="Times New Roman"/>
          <w:lang w:val="sr-Cyrl-RS" w:eastAsia="sr-Latn-CS"/>
        </w:rPr>
        <w:t xml:space="preserve">за </w:t>
      </w:r>
      <w:r w:rsidR="008D703D">
        <w:rPr>
          <w:rFonts w:ascii="Calibri" w:eastAsia="Calibri" w:hAnsi="Calibri" w:cs="Times New Roman"/>
          <w:lang w:val="sr-Latn-RS" w:eastAsia="sr-Latn-CS"/>
        </w:rPr>
        <w:t>8.994</w:t>
      </w:r>
      <w:r w:rsidR="008D703D">
        <w:rPr>
          <w:rFonts w:ascii="Calibri" w:eastAsia="Calibri" w:hAnsi="Calibri" w:cs="Times New Roman"/>
          <w:lang w:val="sr-Cyrl-CS" w:eastAsia="sr-Latn-CS"/>
        </w:rPr>
        <w:t xml:space="preserve"> динара или за 19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="008D703D">
        <w:rPr>
          <w:rFonts w:ascii="Calibri" w:eastAsia="Calibri" w:hAnsi="Calibri" w:cs="Times New Roman"/>
          <w:lang w:val="sr-Latn-RS" w:eastAsia="sr-Latn-CS"/>
        </w:rPr>
        <w:t>9</w:t>
      </w:r>
      <w:r w:rsidR="00005F5F">
        <w:rPr>
          <w:rFonts w:ascii="Calibri" w:eastAsia="Calibri" w:hAnsi="Calibri" w:cs="Times New Roman"/>
          <w:lang w:val="sr-Cyrl-CS" w:eastAsia="sr-Latn-CS"/>
        </w:rPr>
        <w:t>%,</w:t>
      </w:r>
    </w:p>
    <w:p w:rsidR="005B750E" w:rsidRPr="0074355A" w:rsidRDefault="00E07EE1" w:rsidP="0005755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lang w:val="sr-Cyrl-CS" w:eastAsia="sr-Latn-CS"/>
        </w:rPr>
        <w:t xml:space="preserve">Кикинди – за </w:t>
      </w:r>
      <w:r w:rsidRPr="0074355A">
        <w:rPr>
          <w:rFonts w:ascii="Calibri" w:eastAsia="Calibri" w:hAnsi="Calibri" w:cs="Times New Roman"/>
          <w:lang w:val="sr-Latn-RS" w:eastAsia="sr-Latn-CS"/>
        </w:rPr>
        <w:t>7</w:t>
      </w:r>
      <w:r w:rsidRPr="0074355A">
        <w:rPr>
          <w:rFonts w:ascii="Calibri" w:eastAsia="Calibri" w:hAnsi="Calibri" w:cs="Times New Roman"/>
          <w:lang w:val="sr-Cyrl-CS" w:eastAsia="sr-Latn-CS"/>
        </w:rPr>
        <w:t>.</w:t>
      </w:r>
      <w:r w:rsidR="008D703D">
        <w:rPr>
          <w:rFonts w:ascii="Calibri" w:eastAsia="Calibri" w:hAnsi="Calibri" w:cs="Times New Roman"/>
          <w:lang w:val="sr-Latn-RS" w:eastAsia="sr-Latn-CS"/>
        </w:rPr>
        <w:t>218</w:t>
      </w:r>
      <w:r w:rsidR="008D703D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или за </w:t>
      </w:r>
      <w:r w:rsidR="008D703D">
        <w:rPr>
          <w:rFonts w:ascii="Calibri" w:eastAsia="Calibri" w:hAnsi="Calibri" w:cs="Times New Roman"/>
          <w:lang w:val="sr-Latn-RS" w:eastAsia="sr-Latn-CS"/>
        </w:rPr>
        <w:t>16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="008D703D">
        <w:rPr>
          <w:rFonts w:ascii="Calibri" w:eastAsia="Calibri" w:hAnsi="Calibri" w:cs="Times New Roman"/>
          <w:lang w:val="sr-Latn-RS" w:eastAsia="sr-Latn-CS"/>
        </w:rPr>
        <w:t>0</w:t>
      </w:r>
      <w:r w:rsidR="00005F5F">
        <w:rPr>
          <w:rFonts w:ascii="Calibri" w:eastAsia="Calibri" w:hAnsi="Calibri" w:cs="Times New Roman"/>
          <w:lang w:val="sr-Cyrl-CS" w:eastAsia="sr-Latn-CS"/>
        </w:rPr>
        <w:t>%,</w:t>
      </w:r>
    </w:p>
    <w:p w:rsidR="005B750E" w:rsidRPr="0074355A" w:rsidRDefault="005B750E" w:rsidP="0005755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Сремској Митровици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– за </w:t>
      </w:r>
      <w:r w:rsidR="008D703D">
        <w:rPr>
          <w:rFonts w:ascii="Calibri" w:eastAsia="Calibri" w:hAnsi="Calibri" w:cs="Times New Roman"/>
          <w:lang w:val="sr-Latn-RS" w:eastAsia="sr-Latn-CS"/>
        </w:rPr>
        <w:t>3.402</w:t>
      </w:r>
      <w:r w:rsidR="008D703D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="00E07EE1" w:rsidRPr="0074355A">
        <w:rPr>
          <w:rFonts w:ascii="Calibri" w:eastAsia="Calibri" w:hAnsi="Calibri" w:cs="Times New Roman"/>
          <w:lang w:val="sr-Cyrl-CS" w:eastAsia="sr-Latn-CS"/>
        </w:rPr>
        <w:t xml:space="preserve"> или за </w:t>
      </w:r>
      <w:r w:rsidR="008D703D">
        <w:rPr>
          <w:rFonts w:ascii="Calibri" w:eastAsia="Calibri" w:hAnsi="Calibri" w:cs="Times New Roman"/>
          <w:lang w:val="sr-Latn-RS" w:eastAsia="sr-Latn-CS"/>
        </w:rPr>
        <w:t>7</w:t>
      </w:r>
      <w:r w:rsidR="00E07EE1" w:rsidRPr="0074355A">
        <w:rPr>
          <w:rFonts w:ascii="Calibri" w:eastAsia="Calibri" w:hAnsi="Calibri" w:cs="Times New Roman"/>
          <w:lang w:val="sr-Cyrl-CS" w:eastAsia="sr-Latn-CS"/>
        </w:rPr>
        <w:t>,</w:t>
      </w:r>
      <w:r w:rsidR="008D703D">
        <w:rPr>
          <w:rFonts w:ascii="Calibri" w:eastAsia="Calibri" w:hAnsi="Calibri" w:cs="Times New Roman"/>
          <w:lang w:val="sr-Latn-RS" w:eastAsia="sr-Latn-CS"/>
        </w:rPr>
        <w:t>5</w:t>
      </w:r>
      <w:r w:rsidRPr="0074355A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lang w:val="sr-Cyrl-CS" w:eastAsia="sr-Latn-CS"/>
        </w:rPr>
        <w:t>,</w:t>
      </w:r>
    </w:p>
    <w:p w:rsidR="0005755C" w:rsidRPr="0074355A" w:rsidRDefault="0005755C" w:rsidP="0005755C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Суботици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– за </w:t>
      </w:r>
      <w:r w:rsidR="008D703D">
        <w:rPr>
          <w:rFonts w:ascii="Calibri" w:eastAsia="Calibri" w:hAnsi="Calibri" w:cs="Times New Roman"/>
          <w:lang w:val="sr-Latn-RS" w:eastAsia="sr-Latn-CS"/>
        </w:rPr>
        <w:t>3.244</w:t>
      </w:r>
      <w:r w:rsidR="008D703D">
        <w:rPr>
          <w:rFonts w:ascii="Calibri" w:eastAsia="Calibri" w:hAnsi="Calibri" w:cs="Times New Roman"/>
          <w:lang w:val="sr-Cyrl-CS" w:eastAsia="sr-Latn-CS"/>
        </w:rPr>
        <w:t xml:space="preserve"> динара или за </w:t>
      </w:r>
      <w:r w:rsidR="008D703D">
        <w:rPr>
          <w:rFonts w:ascii="Calibri" w:eastAsia="Calibri" w:hAnsi="Calibri" w:cs="Times New Roman"/>
          <w:lang w:val="sr-Latn-RS" w:eastAsia="sr-Latn-CS"/>
        </w:rPr>
        <w:t>7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="008D703D">
        <w:rPr>
          <w:rFonts w:ascii="Calibri" w:eastAsia="Calibri" w:hAnsi="Calibri" w:cs="Times New Roman"/>
          <w:lang w:val="sr-Latn-RS" w:eastAsia="sr-Latn-CS"/>
        </w:rPr>
        <w:t>2</w:t>
      </w:r>
      <w:r w:rsidR="005B750E" w:rsidRPr="0074355A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и </w:t>
      </w:r>
    </w:p>
    <w:p w:rsidR="0005755C" w:rsidRPr="0074355A" w:rsidRDefault="0005755C" w:rsidP="0005755C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Зрењанину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– </w:t>
      </w:r>
      <w:r w:rsidR="00005F5F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DD4205">
        <w:rPr>
          <w:rFonts w:ascii="Calibri" w:eastAsia="Calibri" w:hAnsi="Calibri" w:cs="Times New Roman"/>
          <w:lang w:val="sr-Latn-RS" w:eastAsia="sr-Latn-CS"/>
        </w:rPr>
        <w:t>3.194</w:t>
      </w:r>
      <w:r w:rsidR="00DD4205">
        <w:rPr>
          <w:rFonts w:ascii="Calibri" w:eastAsia="Calibri" w:hAnsi="Calibri" w:cs="Times New Roman"/>
          <w:lang w:val="sr-Cyrl-CS" w:eastAsia="sr-Latn-CS"/>
        </w:rPr>
        <w:t xml:space="preserve"> динара или за </w:t>
      </w:r>
      <w:r w:rsidR="00DD4205">
        <w:rPr>
          <w:rFonts w:ascii="Calibri" w:eastAsia="Calibri" w:hAnsi="Calibri" w:cs="Times New Roman"/>
          <w:lang w:val="sr-Latn-RS" w:eastAsia="sr-Latn-CS"/>
        </w:rPr>
        <w:t>7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="00DD4205">
        <w:rPr>
          <w:rFonts w:ascii="Calibri" w:eastAsia="Calibri" w:hAnsi="Calibri" w:cs="Times New Roman"/>
          <w:lang w:val="sr-Latn-RS" w:eastAsia="sr-Latn-CS"/>
        </w:rPr>
        <w:t>1</w:t>
      </w:r>
      <w:r w:rsidR="00005F5F">
        <w:rPr>
          <w:rFonts w:ascii="Calibri" w:eastAsia="Calibri" w:hAnsi="Calibri" w:cs="Times New Roman"/>
          <w:lang w:val="sr-Cyrl-CS" w:eastAsia="sr-Latn-CS"/>
        </w:rPr>
        <w:t>%</w:t>
      </w:r>
      <w:r w:rsidRPr="0074355A">
        <w:rPr>
          <w:rFonts w:ascii="Calibri" w:eastAsia="Calibri" w:hAnsi="Calibri" w:cs="Times New Roman"/>
          <w:lang w:val="sr-Cyrl-CS" w:eastAsia="sr-Latn-CS"/>
        </w:rPr>
        <w:t>.</w:t>
      </w:r>
    </w:p>
    <w:p w:rsidR="0005755C" w:rsidRPr="004D2467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A12F52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241389">
        <w:rPr>
          <w:rFonts w:ascii="Calibri" w:eastAsia="Calibri" w:hAnsi="Calibri" w:cs="Times New Roman"/>
          <w:lang w:val="sr-Cyrl-CS" w:eastAsia="sr-Latn-CS"/>
        </w:rPr>
        <w:t xml:space="preserve">Посматрано у односу на период  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јануар - </w:t>
      </w:r>
      <w:r w:rsidR="00CA1299">
        <w:rPr>
          <w:rFonts w:ascii="Calibri" w:eastAsia="Calibri" w:hAnsi="Calibri" w:cs="Times New Roman"/>
          <w:b/>
          <w:lang w:val="sr-Cyrl-CS" w:eastAsia="sr-Latn-CS"/>
        </w:rPr>
        <w:t>јун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5B750E" w:rsidRPr="00241389">
        <w:rPr>
          <w:rFonts w:ascii="Calibri" w:eastAsia="Calibri" w:hAnsi="Calibri" w:cs="Times New Roman"/>
          <w:b/>
          <w:lang w:val="sr-Cyrl-CS" w:eastAsia="sr-Latn-CS"/>
        </w:rPr>
        <w:t>5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>.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године,  </w:t>
      </w:r>
      <w:r w:rsidRPr="0024138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номинални раст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просечне зараде у АП Војводини, у истом пери</w:t>
      </w:r>
      <w:r w:rsidR="00546731">
        <w:rPr>
          <w:rFonts w:ascii="Calibri" w:eastAsia="Calibri" w:hAnsi="Calibri" w:cs="Times New Roman"/>
          <w:lang w:val="sr-Cyrl-CS" w:eastAsia="sr-Latn-CS"/>
        </w:rPr>
        <w:t xml:space="preserve">оду ове године, остварен је код </w:t>
      </w:r>
      <w:r w:rsidR="00F52BA9">
        <w:rPr>
          <w:rFonts w:ascii="Calibri" w:eastAsia="Calibri" w:hAnsi="Calibri" w:cs="Times New Roman"/>
          <w:b/>
          <w:lang w:val="sr-Latn-RS" w:eastAsia="sr-Latn-CS"/>
        </w:rPr>
        <w:t>3</w:t>
      </w:r>
      <w:r w:rsidR="00241389">
        <w:rPr>
          <w:rFonts w:ascii="Calibri" w:eastAsia="Calibri" w:hAnsi="Calibri" w:cs="Times New Roman"/>
          <w:b/>
          <w:lang w:val="sr-Cyrl-CS" w:eastAsia="sr-Latn-CS"/>
        </w:rPr>
        <w:t>8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 јединица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>локалне самоуправе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и то код </w:t>
      </w:r>
      <w:r w:rsidR="00F52BA9">
        <w:rPr>
          <w:rFonts w:ascii="Calibri" w:eastAsia="Calibri" w:hAnsi="Calibri" w:cs="Times New Roman"/>
          <w:b/>
          <w:lang w:val="sr-Latn-RS" w:eastAsia="sr-Latn-CS"/>
        </w:rPr>
        <w:t>7</w:t>
      </w:r>
      <w:r w:rsidR="0024138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546731">
        <w:rPr>
          <w:rFonts w:ascii="Calibri" w:eastAsia="Calibri" w:hAnsi="Calibri" w:cs="Times New Roman"/>
          <w:b/>
          <w:lang w:val="sr-Cyrl-CS" w:eastAsia="sr-Latn-CS"/>
        </w:rPr>
        <w:t>град</w:t>
      </w:r>
      <w:r w:rsidR="00546731">
        <w:rPr>
          <w:rFonts w:ascii="Calibri" w:eastAsia="Calibri" w:hAnsi="Calibri" w:cs="Times New Roman"/>
          <w:b/>
          <w:lang w:val="sr-Latn-RS" w:eastAsia="sr-Latn-CS"/>
        </w:rPr>
        <w:t>o</w:t>
      </w:r>
      <w:r w:rsidR="00546731">
        <w:rPr>
          <w:rFonts w:ascii="Calibri" w:eastAsia="Calibri" w:hAnsi="Calibri" w:cs="Times New Roman"/>
          <w:b/>
          <w:lang w:val="sr-Cyrl-RS" w:eastAsia="sr-Latn-CS"/>
        </w:rPr>
        <w:t>ва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 и </w:t>
      </w:r>
      <w:r w:rsidR="00F52BA9">
        <w:rPr>
          <w:rFonts w:ascii="Calibri" w:eastAsia="Calibri" w:hAnsi="Calibri" w:cs="Times New Roman"/>
          <w:b/>
          <w:lang w:val="sr-Latn-RS" w:eastAsia="sr-Latn-CS"/>
        </w:rPr>
        <w:t>31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241389">
        <w:rPr>
          <w:rFonts w:ascii="Calibri" w:eastAsia="Calibri" w:hAnsi="Calibri" w:cs="Times New Roman"/>
          <w:lang w:val="sr-Cyrl-CS" w:eastAsia="sr-Latn-CS"/>
        </w:rPr>
        <w:t>општин</w:t>
      </w:r>
      <w:r w:rsidR="00241389">
        <w:rPr>
          <w:rFonts w:ascii="Calibri" w:eastAsia="Calibri" w:hAnsi="Calibri" w:cs="Times New Roman"/>
          <w:lang w:val="sr-Cyrl-CS" w:eastAsia="sr-Latn-CS"/>
        </w:rPr>
        <w:t>е</w:t>
      </w:r>
      <w:r w:rsidRPr="00241389">
        <w:rPr>
          <w:rFonts w:ascii="Calibri" w:eastAsia="Calibri" w:hAnsi="Calibri" w:cs="Times New Roman"/>
          <w:lang w:val="sr-Cyrl-CS" w:eastAsia="sr-Latn-CS"/>
        </w:rPr>
        <w:t>.</w:t>
      </w:r>
      <w:r w:rsidRPr="00A12F52">
        <w:rPr>
          <w:rFonts w:ascii="Calibri" w:eastAsia="Calibri" w:hAnsi="Calibri" w:cs="Times New Roman"/>
          <w:b/>
          <w:smallCaps/>
          <w:lang w:val="sr-Cyrl-CS" w:eastAsia="sr-Latn-CS"/>
        </w:rPr>
        <w:t xml:space="preserve"> </w:t>
      </w:r>
    </w:p>
    <w:p w:rsidR="0005755C" w:rsidRPr="00A12F52" w:rsidRDefault="0083385A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>Код града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RS" w:eastAsia="sr-Latn-CS"/>
        </w:rPr>
        <w:t>Панчева</w:t>
      </w:r>
      <w:r w:rsidR="0005755C" w:rsidRPr="00A12F52">
        <w:rPr>
          <w:rFonts w:ascii="Calibri" w:eastAsia="Calibri" w:hAnsi="Calibri" w:cs="Times New Roman"/>
          <w:b/>
          <w:lang w:val="sr-Cyrl-CS" w:eastAsia="sr-Latn-CS"/>
        </w:rPr>
        <w:t xml:space="preserve">, </w:t>
      </w:r>
      <w:r w:rsidR="00241389">
        <w:rPr>
          <w:rFonts w:ascii="Calibri" w:eastAsia="Calibri" w:hAnsi="Calibri" w:cs="Times New Roman"/>
          <w:lang w:val="sr-Cyrl-CS" w:eastAsia="sr-Latn-CS"/>
        </w:rPr>
        <w:t xml:space="preserve">као и </w:t>
      </w:r>
      <w:r w:rsidR="00A23D0F">
        <w:rPr>
          <w:rFonts w:ascii="Calibri" w:eastAsia="Calibri" w:hAnsi="Calibri" w:cs="Times New Roman"/>
          <w:lang w:val="sr-Cyrl-CS" w:eastAsia="sr-Latn-CS"/>
        </w:rPr>
        <w:t>6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општин</w:t>
      </w:r>
      <w:r w:rsidR="006233FB" w:rsidRPr="00A12F52">
        <w:rPr>
          <w:rFonts w:ascii="Calibri" w:eastAsia="Calibri" w:hAnsi="Calibri" w:cs="Times New Roman"/>
          <w:lang w:val="sr-Cyrl-CS" w:eastAsia="sr-Latn-CS"/>
        </w:rPr>
        <w:t>а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у АП Војводини забележ</w:t>
      </w:r>
      <w:r w:rsidR="00241389">
        <w:rPr>
          <w:rFonts w:ascii="Calibri" w:eastAsia="Calibri" w:hAnsi="Calibri" w:cs="Times New Roman"/>
          <w:lang w:val="sr-Cyrl-CS" w:eastAsia="sr-Latn-CS"/>
        </w:rPr>
        <w:t xml:space="preserve">ен је </w:t>
      </w:r>
      <w:r w:rsidR="0005755C" w:rsidRPr="00A12F52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пад 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номиналног износа просечне зараде  и то  у распону од  </w:t>
      </w:r>
      <w:r w:rsidR="00A23D0F">
        <w:rPr>
          <w:rFonts w:ascii="Calibri" w:eastAsia="Calibri" w:hAnsi="Calibri" w:cs="Times New Roman"/>
          <w:b/>
          <w:lang w:val="sr-Cyrl-CS" w:eastAsia="sr-Latn-CS"/>
        </w:rPr>
        <w:t>1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,</w:t>
      </w:r>
      <w:r w:rsidR="00A23D0F">
        <w:rPr>
          <w:rFonts w:ascii="Calibri" w:eastAsia="Calibri" w:hAnsi="Calibri" w:cs="Times New Roman"/>
          <w:b/>
          <w:lang w:val="sr-Cyrl-CS" w:eastAsia="sr-Latn-CS"/>
        </w:rPr>
        <w:t>2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 код </w:t>
      </w:r>
      <w:r w:rsidR="00A23D0F">
        <w:rPr>
          <w:rFonts w:ascii="Calibri" w:eastAsia="Calibri" w:hAnsi="Calibri" w:cs="Times New Roman"/>
          <w:b/>
          <w:lang w:val="sr-Cyrl-CS" w:eastAsia="sr-Latn-CS"/>
        </w:rPr>
        <w:t>Општине Алибунар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,  до </w:t>
      </w:r>
      <w:r w:rsidR="00A23D0F">
        <w:rPr>
          <w:rFonts w:ascii="Calibri" w:eastAsia="Calibri" w:hAnsi="Calibri" w:cs="Times New Roman"/>
          <w:b/>
          <w:lang w:val="sr-Cyrl-CS" w:eastAsia="sr-Latn-CS"/>
        </w:rPr>
        <w:t>4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,</w:t>
      </w:r>
      <w:r w:rsidR="00A23D0F">
        <w:rPr>
          <w:rFonts w:ascii="Calibri" w:eastAsia="Calibri" w:hAnsi="Calibri" w:cs="Times New Roman"/>
          <w:b/>
          <w:lang w:val="sr-Cyrl-CS" w:eastAsia="sr-Latn-CS"/>
        </w:rPr>
        <w:t>9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 код </w:t>
      </w:r>
      <w:r w:rsidR="0005755C" w:rsidRPr="00402CDF">
        <w:rPr>
          <w:rFonts w:ascii="Calibri" w:eastAsia="Calibri" w:hAnsi="Calibri" w:cs="Times New Roman"/>
          <w:b/>
          <w:lang w:val="sr-Cyrl-CS" w:eastAsia="sr-Latn-CS"/>
        </w:rPr>
        <w:t>општин</w:t>
      </w:r>
      <w:r w:rsidR="00A12F52" w:rsidRPr="00402CDF">
        <w:rPr>
          <w:rFonts w:ascii="Calibri" w:eastAsia="Calibri" w:hAnsi="Calibri" w:cs="Times New Roman"/>
          <w:b/>
          <w:lang w:val="sr-Cyrl-CS" w:eastAsia="sr-Latn-CS"/>
        </w:rPr>
        <w:t>е</w:t>
      </w:r>
      <w:r w:rsidR="0005755C" w:rsidRPr="00402CDF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A23D0F">
        <w:rPr>
          <w:rFonts w:ascii="Calibri" w:eastAsia="Calibri" w:hAnsi="Calibri" w:cs="Times New Roman"/>
          <w:b/>
          <w:lang w:val="sr-Cyrl-CS" w:eastAsia="sr-Latn-CS"/>
        </w:rPr>
        <w:t>Сента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>.</w:t>
      </w:r>
      <w:r w:rsidR="007A7426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A12F52" w:rsidRPr="00A12F52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</w:pPr>
      <w:r w:rsidRPr="00A12F52">
        <w:rPr>
          <w:rFonts w:ascii="Calibri" w:eastAsia="Calibri" w:hAnsi="Calibri" w:cs="Times New Roman"/>
          <w:lang w:val="sr-Cyrl-CS" w:eastAsia="sr-Latn-CS"/>
        </w:rPr>
        <w:t xml:space="preserve">Уколико се узме у обзир индекс потрошачких цена у посматраном периоду, може се закључити да је </w:t>
      </w:r>
      <w:r w:rsidRPr="00A12F52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раст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просечне зараде забележен код </w:t>
      </w:r>
      <w:r w:rsidR="003870DD">
        <w:rPr>
          <w:rFonts w:ascii="Calibri" w:eastAsia="Calibri" w:hAnsi="Calibri" w:cs="Times New Roman"/>
          <w:b/>
          <w:lang w:val="sr-Cyrl-CS" w:eastAsia="sr-Latn-CS"/>
        </w:rPr>
        <w:t>33 локалне самоуправе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</w:t>
      </w:r>
      <w:r w:rsidR="0053521A">
        <w:rPr>
          <w:rFonts w:ascii="Calibri" w:eastAsia="Calibri" w:hAnsi="Calibri" w:cs="Times New Roman"/>
          <w:lang w:val="sr-Cyrl-CS" w:eastAsia="sr-Latn-CS"/>
        </w:rPr>
        <w:t>–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 xml:space="preserve"> </w:t>
      </w:r>
      <w:r w:rsidR="003870DD">
        <w:rPr>
          <w:rFonts w:ascii="Calibri" w:eastAsia="Calibri" w:hAnsi="Calibri" w:cs="Times New Roman"/>
          <w:lang w:val="sr-Cyrl-CS" w:eastAsia="sr-Latn-CS"/>
        </w:rPr>
        <w:t>7</w:t>
      </w:r>
      <w:r w:rsidR="00546731">
        <w:rPr>
          <w:rFonts w:ascii="Calibri" w:eastAsia="Calibri" w:hAnsi="Calibri" w:cs="Times New Roman"/>
          <w:lang w:val="sr-Cyrl-CS" w:eastAsia="sr-Latn-CS"/>
        </w:rPr>
        <w:t xml:space="preserve"> градова</w:t>
      </w:r>
      <w:r w:rsidR="0053521A">
        <w:rPr>
          <w:rFonts w:ascii="Calibri" w:eastAsia="Calibri" w:hAnsi="Calibri" w:cs="Times New Roman"/>
          <w:lang w:val="sr-Cyrl-CS" w:eastAsia="sr-Latn-CS"/>
        </w:rPr>
        <w:t xml:space="preserve"> и </w:t>
      </w:r>
      <w:r w:rsidR="003870DD">
        <w:rPr>
          <w:rFonts w:ascii="Calibri" w:eastAsia="Calibri" w:hAnsi="Calibri" w:cs="Times New Roman"/>
          <w:lang w:val="sr-Cyrl-CS" w:eastAsia="sr-Latn-CS"/>
        </w:rPr>
        <w:t>26</w:t>
      </w:r>
      <w:r w:rsidR="0053521A">
        <w:rPr>
          <w:rFonts w:ascii="Calibri" w:eastAsia="Calibri" w:hAnsi="Calibri" w:cs="Times New Roman"/>
          <w:lang w:val="sr-Cyrl-CS" w:eastAsia="sr-Latn-CS"/>
        </w:rPr>
        <w:t xml:space="preserve"> 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>општина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и кретао се у распону  од </w:t>
      </w:r>
      <w:r w:rsidRPr="00546731">
        <w:rPr>
          <w:rFonts w:ascii="Calibri" w:eastAsia="Calibri" w:hAnsi="Calibri" w:cs="Times New Roman"/>
          <w:b/>
          <w:lang w:val="sr-Cyrl-CS" w:eastAsia="sr-Latn-CS"/>
        </w:rPr>
        <w:t>0,</w:t>
      </w:r>
      <w:r w:rsidR="003870DD">
        <w:rPr>
          <w:rFonts w:ascii="Calibri" w:eastAsia="Calibri" w:hAnsi="Calibri" w:cs="Times New Roman"/>
          <w:b/>
          <w:lang w:val="sr-Cyrl-CS" w:eastAsia="sr-Latn-CS"/>
        </w:rPr>
        <w:t>2</w:t>
      </w:r>
      <w:r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 у </w:t>
      </w:r>
      <w:r w:rsidRPr="00171339">
        <w:rPr>
          <w:rFonts w:ascii="Calibri" w:eastAsia="Calibri" w:hAnsi="Calibri" w:cs="Times New Roman"/>
          <w:b/>
          <w:lang w:val="sr-Cyrl-CS" w:eastAsia="sr-Latn-CS"/>
        </w:rPr>
        <w:t xml:space="preserve">општини </w:t>
      </w:r>
      <w:r w:rsidR="003870DD">
        <w:rPr>
          <w:rFonts w:ascii="Calibri" w:eastAsia="Calibri" w:hAnsi="Calibri" w:cs="Times New Roman"/>
          <w:b/>
          <w:lang w:val="sr-Cyrl-CS" w:eastAsia="sr-Latn-CS"/>
        </w:rPr>
        <w:t>Стара Пазова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,  до  </w:t>
      </w:r>
      <w:r w:rsidR="00A12F52" w:rsidRPr="00546731">
        <w:rPr>
          <w:rFonts w:ascii="Calibri" w:eastAsia="Calibri" w:hAnsi="Calibri" w:cs="Times New Roman"/>
          <w:b/>
          <w:lang w:val="sr-Cyrl-CS" w:eastAsia="sr-Latn-CS"/>
        </w:rPr>
        <w:t>1</w:t>
      </w:r>
      <w:r w:rsidR="0053521A" w:rsidRPr="00546731">
        <w:rPr>
          <w:rFonts w:ascii="Calibri" w:eastAsia="Calibri" w:hAnsi="Calibri" w:cs="Times New Roman"/>
          <w:b/>
          <w:lang w:val="sr-Cyrl-CS" w:eastAsia="sr-Latn-CS"/>
        </w:rPr>
        <w:t>2</w:t>
      </w:r>
      <w:r w:rsidR="00A12F52" w:rsidRPr="00546731">
        <w:rPr>
          <w:rFonts w:ascii="Calibri" w:eastAsia="Calibri" w:hAnsi="Calibri" w:cs="Times New Roman"/>
          <w:b/>
          <w:lang w:val="sr-Cyrl-CS" w:eastAsia="sr-Latn-CS"/>
        </w:rPr>
        <w:t>,</w:t>
      </w:r>
      <w:r w:rsidR="0053521A" w:rsidRPr="00546731">
        <w:rPr>
          <w:rFonts w:ascii="Calibri" w:eastAsia="Calibri" w:hAnsi="Calibri" w:cs="Times New Roman"/>
          <w:b/>
          <w:lang w:val="sr-Cyrl-CS" w:eastAsia="sr-Latn-CS"/>
        </w:rPr>
        <w:t>1</w:t>
      </w:r>
      <w:r w:rsidR="00A12F52"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 xml:space="preserve">  у </w:t>
      </w:r>
      <w:r w:rsidR="00A12F52" w:rsidRPr="00402CDF">
        <w:rPr>
          <w:rFonts w:ascii="Calibri" w:eastAsia="Calibri" w:hAnsi="Calibri" w:cs="Times New Roman"/>
          <w:b/>
          <w:lang w:val="sr-Cyrl-CS" w:eastAsia="sr-Latn-CS"/>
        </w:rPr>
        <w:t xml:space="preserve">општини </w:t>
      </w:r>
      <w:r w:rsidR="003870DD">
        <w:rPr>
          <w:rFonts w:ascii="Calibri" w:eastAsia="Calibri" w:hAnsi="Calibri" w:cs="Times New Roman"/>
          <w:b/>
          <w:lang w:val="sr-Cyrl-CS" w:eastAsia="sr-Latn-CS"/>
        </w:rPr>
        <w:t>Житиште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>.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05755C" w:rsidRPr="00E3340E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E3340E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пад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 просечне зараде забележен је код </w:t>
      </w:r>
      <w:r w:rsidR="00C82BF6">
        <w:rPr>
          <w:rFonts w:ascii="Calibri" w:eastAsia="Calibri" w:hAnsi="Calibri" w:cs="Times New Roman"/>
          <w:b/>
          <w:lang w:val="sr-Cyrl-CS" w:eastAsia="sr-Latn-CS"/>
        </w:rPr>
        <w:t>12</w:t>
      </w:r>
      <w:r w:rsidR="00A12F52" w:rsidRPr="00E3340E">
        <w:rPr>
          <w:rFonts w:ascii="Calibri" w:eastAsia="Calibri" w:hAnsi="Calibri" w:cs="Times New Roman"/>
          <w:lang w:val="sr-Cyrl-CS" w:eastAsia="sr-Latn-CS"/>
        </w:rPr>
        <w:t xml:space="preserve"> јединица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локалне самоуправе</w:t>
      </w:r>
      <w:r w:rsidR="00B3632B">
        <w:rPr>
          <w:rFonts w:ascii="Calibri" w:eastAsia="Calibri" w:hAnsi="Calibri" w:cs="Times New Roman"/>
          <w:lang w:val="sr-Cyrl-CS" w:eastAsia="sr-Latn-CS"/>
        </w:rPr>
        <w:t>,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и то код</w:t>
      </w:r>
      <w:r w:rsidR="00A12F52" w:rsidRPr="00E3340E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>града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</w:t>
      </w:r>
      <w:r w:rsidR="00C82BF6">
        <w:rPr>
          <w:rFonts w:ascii="Calibri" w:eastAsia="Calibri" w:hAnsi="Calibri" w:cs="Times New Roman"/>
          <w:b/>
          <w:lang w:val="sr-Cyrl-CS" w:eastAsia="sr-Latn-CS"/>
        </w:rPr>
        <w:t>Панчева</w:t>
      </w:r>
      <w:r w:rsidR="00C82BF6">
        <w:rPr>
          <w:rFonts w:ascii="Calibri" w:eastAsia="Calibri" w:hAnsi="Calibri" w:cs="Times New Roman"/>
          <w:lang w:val="sr-Cyrl-CS" w:eastAsia="sr-Latn-CS"/>
        </w:rPr>
        <w:t xml:space="preserve"> за 1,9% </w:t>
      </w:r>
      <w:r w:rsidR="00E3340E" w:rsidRPr="00E3340E">
        <w:rPr>
          <w:rFonts w:ascii="Calibri" w:eastAsia="Calibri" w:hAnsi="Calibri" w:cs="Times New Roman"/>
          <w:lang w:val="sr-Cyrl-CS" w:eastAsia="sr-Latn-CS"/>
        </w:rPr>
        <w:t xml:space="preserve">и 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код </w:t>
      </w:r>
      <w:r w:rsidR="00C82BF6">
        <w:rPr>
          <w:rFonts w:ascii="Calibri" w:eastAsia="Calibri" w:hAnsi="Calibri" w:cs="Times New Roman"/>
          <w:b/>
          <w:lang w:val="sr-Cyrl-CS" w:eastAsia="sr-Latn-CS"/>
        </w:rPr>
        <w:t>11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E3340E">
        <w:rPr>
          <w:rFonts w:ascii="Calibri" w:eastAsia="Calibri" w:hAnsi="Calibri" w:cs="Times New Roman"/>
          <w:lang w:val="sr-Cyrl-CS" w:eastAsia="sr-Latn-CS"/>
        </w:rPr>
        <w:t>општина (са највећим падом код општин</w:t>
      </w:r>
      <w:r w:rsidR="00E3340E" w:rsidRPr="00E3340E">
        <w:rPr>
          <w:rFonts w:ascii="Calibri" w:eastAsia="Calibri" w:hAnsi="Calibri" w:cs="Times New Roman"/>
          <w:lang w:val="sr-Cyrl-CS" w:eastAsia="sr-Latn-CS"/>
        </w:rPr>
        <w:t>е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</w:t>
      </w:r>
      <w:r w:rsidR="00C82BF6">
        <w:rPr>
          <w:rFonts w:ascii="Calibri" w:eastAsia="Calibri" w:hAnsi="Calibri" w:cs="Times New Roman"/>
          <w:lang w:val="sr-Cyrl-CS" w:eastAsia="sr-Latn-CS"/>
        </w:rPr>
        <w:t>Сента</w:t>
      </w:r>
      <w:r w:rsidR="00FB52A9">
        <w:rPr>
          <w:rFonts w:ascii="Calibri" w:eastAsia="Calibri" w:hAnsi="Calibri" w:cs="Times New Roman"/>
          <w:lang w:eastAsia="sr-Latn-CS"/>
        </w:rPr>
        <w:t xml:space="preserve"> -</w:t>
      </w:r>
      <w:r w:rsidR="00C82BF6">
        <w:rPr>
          <w:rFonts w:ascii="Calibri" w:eastAsia="Calibri" w:hAnsi="Calibri" w:cs="Times New Roman"/>
          <w:lang w:val="sr-Cyrl-CS" w:eastAsia="sr-Latn-CS"/>
        </w:rPr>
        <w:t xml:space="preserve">  5</w:t>
      </w:r>
      <w:r w:rsidRPr="00E3340E">
        <w:rPr>
          <w:rFonts w:ascii="Calibri" w:eastAsia="Calibri" w:hAnsi="Calibri" w:cs="Times New Roman"/>
          <w:lang w:val="sr-Cyrl-CS" w:eastAsia="sr-Latn-CS"/>
        </w:rPr>
        <w:t>,</w:t>
      </w:r>
      <w:r w:rsidR="00C82BF6">
        <w:rPr>
          <w:rFonts w:ascii="Calibri" w:eastAsia="Calibri" w:hAnsi="Calibri" w:cs="Times New Roman"/>
          <w:lang w:val="sr-Cyrl-CS" w:eastAsia="sr-Latn-CS"/>
        </w:rPr>
        <w:t>9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% ), </w:t>
      </w:r>
      <w:r w:rsidR="00FB52A9">
        <w:rPr>
          <w:rFonts w:ascii="Calibri" w:eastAsia="Calibri" w:hAnsi="Calibri" w:cs="Times New Roman"/>
          <w:lang w:eastAsia="sr-Latn-CS"/>
        </w:rPr>
        <w:t>a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што се може видети из </w:t>
      </w:r>
      <w:r w:rsidRPr="00475BA5">
        <w:rPr>
          <w:rFonts w:ascii="Calibri" w:eastAsia="Calibri" w:hAnsi="Calibri" w:cs="Times New Roman"/>
          <w:b/>
          <w:u w:val="single"/>
          <w:lang w:val="sr-Cyrl-CS" w:eastAsia="sr-Latn-CS"/>
        </w:rPr>
        <w:t>Табеле 2</w:t>
      </w:r>
      <w:r w:rsidRPr="00475BA5">
        <w:rPr>
          <w:rFonts w:ascii="Calibri" w:eastAsia="Calibri" w:hAnsi="Calibri" w:cs="Times New Roman"/>
          <w:u w:val="single"/>
          <w:lang w:val="sr-Cyrl-CS" w:eastAsia="sr-Latn-CS"/>
        </w:rPr>
        <w:t>,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која је дата у </w:t>
      </w:r>
      <w:r w:rsidRPr="00750694">
        <w:rPr>
          <w:rFonts w:ascii="Calibri" w:eastAsia="Calibri" w:hAnsi="Calibri" w:cs="Times New Roman"/>
          <w:b/>
          <w:lang w:val="sr-Cyrl-CS" w:eastAsia="sr-Latn-CS"/>
        </w:rPr>
        <w:t>прилогу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Информације. </w:t>
      </w:r>
    </w:p>
    <w:p w:rsidR="0005755C" w:rsidRPr="00402CDF" w:rsidRDefault="0005755C" w:rsidP="0005755C">
      <w:pPr>
        <w:rPr>
          <w:rFonts w:ascii="Calibri" w:eastAsia="Calibri" w:hAnsi="Calibri" w:cs="Times New Roman"/>
          <w:color w:val="FF0000"/>
          <w:lang w:val="sr-Cyrl-RS" w:eastAsia="sr-Latn-CS"/>
        </w:rPr>
      </w:pPr>
      <w:r w:rsidRPr="004D2467">
        <w:rPr>
          <w:rFonts w:ascii="Calibri" w:eastAsia="Calibri" w:hAnsi="Calibri" w:cs="Times New Roman"/>
          <w:color w:val="FF0000"/>
          <w:lang w:val="sr-Cyrl-CS" w:eastAsia="sr-Latn-CS"/>
        </w:rPr>
        <w:br w:type="page"/>
      </w:r>
    </w:p>
    <w:p w:rsidR="0005755C" w:rsidRPr="00E3340E" w:rsidRDefault="0005755C" w:rsidP="0005755C">
      <w:pPr>
        <w:spacing w:after="0" w:line="240" w:lineRule="auto"/>
        <w:rPr>
          <w:rFonts w:ascii="Calibri" w:eastAsia="Calibri" w:hAnsi="Calibri" w:cs="Times New Roman"/>
          <w:lang w:val="sr-Cyrl-CS" w:eastAsia="sr-Latn-CS"/>
        </w:rPr>
      </w:pPr>
    </w:p>
    <w:p w:rsidR="0005755C" w:rsidRPr="00E3340E" w:rsidRDefault="0005755C" w:rsidP="0005755C">
      <w:pPr>
        <w:numPr>
          <w:ilvl w:val="0"/>
          <w:numId w:val="4"/>
        </w:numPr>
        <w:spacing w:before="240" w:after="0" w:line="240" w:lineRule="auto"/>
        <w:ind w:right="-540"/>
        <w:contextualSpacing/>
        <w:jc w:val="center"/>
        <w:rPr>
          <w:rFonts w:ascii="Calibri" w:eastAsia="Calibri" w:hAnsi="Calibri" w:cs="Times New Roman"/>
          <w:b/>
          <w:lang w:val="sr-Cyrl-CS" w:eastAsia="sr-Latn-CS"/>
        </w:rPr>
      </w:pPr>
      <w:r w:rsidRPr="00E3340E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ПРОСЕ</w:t>
      </w:r>
      <w:r w:rsidRPr="00E3340E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чне НЕТО зараде у месецу </w:t>
      </w:r>
      <w:r w:rsidR="00CA1299">
        <w:rPr>
          <w:rFonts w:ascii="Calibri" w:eastAsia="Calibri" w:hAnsi="Calibri" w:cs="Times New Roman"/>
          <w:b/>
          <w:lang w:val="sr-Cyrl-CS" w:eastAsia="sr-Latn-CS"/>
        </w:rPr>
        <w:t>ЈУНУ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9554B6">
        <w:rPr>
          <w:rFonts w:ascii="Calibri" w:eastAsia="Calibri" w:hAnsi="Calibri" w:cs="Times New Roman"/>
          <w:b/>
          <w:lang w:val="sr-Cyrl-CS" w:eastAsia="sr-Latn-CS"/>
        </w:rPr>
        <w:t>6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>. ГОДИНЕ</w:t>
      </w:r>
    </w:p>
    <w:p w:rsidR="0005755C" w:rsidRPr="004D2467" w:rsidRDefault="0005755C" w:rsidP="0005755C">
      <w:pPr>
        <w:spacing w:before="240" w:after="0" w:line="240" w:lineRule="auto"/>
        <w:ind w:right="-540"/>
        <w:contextualSpacing/>
        <w:jc w:val="center"/>
        <w:rPr>
          <w:rFonts w:ascii="Calibri" w:eastAsia="Calibri" w:hAnsi="Calibri" w:cs="Times New Roman"/>
          <w:b/>
          <w:color w:val="FF0000"/>
          <w:lang w:val="sr-Cyrl-CS" w:eastAsia="sr-Latn-CS"/>
        </w:rPr>
      </w:pPr>
    </w:p>
    <w:p w:rsidR="0005755C" w:rsidRPr="004D2467" w:rsidRDefault="0005755C" w:rsidP="0005755C">
      <w:pPr>
        <w:spacing w:before="240" w:after="0" w:line="240" w:lineRule="auto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 w:rsidRPr="0077646A">
        <w:rPr>
          <w:rFonts w:ascii="Calibri" w:eastAsia="Calibri" w:hAnsi="Calibri" w:cs="Times New Roman"/>
          <w:lang w:val="sr-Cyrl-CS" w:eastAsia="sr-Latn-CS"/>
        </w:rPr>
        <w:t xml:space="preserve">Просечна нето зарада у </w:t>
      </w:r>
      <w:r w:rsidR="00CA1299">
        <w:rPr>
          <w:rFonts w:ascii="Calibri" w:eastAsia="Calibri" w:hAnsi="Calibri" w:cs="Times New Roman"/>
          <w:b/>
          <w:lang w:val="sr-Cyrl-CS" w:eastAsia="sr-Latn-CS"/>
        </w:rPr>
        <w:t>јуну</w:t>
      </w:r>
      <w:r w:rsidRPr="00A24837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9554B6">
        <w:rPr>
          <w:rFonts w:ascii="Calibri" w:eastAsia="Calibri" w:hAnsi="Calibri" w:cs="Times New Roman"/>
          <w:b/>
          <w:lang w:val="sr-Cyrl-CS" w:eastAsia="sr-Latn-CS"/>
        </w:rPr>
        <w:t>6</w:t>
      </w:r>
      <w:r w:rsidRPr="00A24837">
        <w:rPr>
          <w:rFonts w:ascii="Calibri" w:eastAsia="Calibri" w:hAnsi="Calibri" w:cs="Times New Roman"/>
          <w:b/>
          <w:lang w:val="sr-Cyrl-CS" w:eastAsia="sr-Latn-CS"/>
        </w:rPr>
        <w:t>.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године у Србији износила је </w:t>
      </w:r>
      <w:r w:rsidR="00174925">
        <w:rPr>
          <w:rFonts w:ascii="Calibri" w:eastAsia="Calibri" w:hAnsi="Calibri" w:cs="Times New Roman"/>
          <w:b/>
          <w:lang w:val="sr-Cyrl-CS" w:eastAsia="sr-Latn-CS"/>
        </w:rPr>
        <w:t>46.450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динара и била је за </w:t>
      </w:r>
      <w:r w:rsidR="00174925">
        <w:rPr>
          <w:rFonts w:ascii="Calibri" w:eastAsia="Calibri" w:hAnsi="Calibri" w:cs="Times New Roman"/>
          <w:b/>
          <w:u w:val="single"/>
          <w:lang w:val="sr-Cyrl-CS" w:eastAsia="sr-Latn-CS"/>
        </w:rPr>
        <w:t>2.499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77646A">
        <w:rPr>
          <w:rFonts w:ascii="Calibri" w:eastAsia="Calibri" w:hAnsi="Calibri" w:cs="Times New Roman"/>
          <w:lang w:val="sr-Cyrl-CS" w:eastAsia="sr-Latn-CS"/>
        </w:rPr>
        <w:t>динара</w:t>
      </w:r>
      <w:r w:rsidR="00A24837">
        <w:rPr>
          <w:rFonts w:ascii="Calibri" w:eastAsia="Calibri" w:hAnsi="Calibri" w:cs="Times New Roman"/>
          <w:lang w:val="sr-Cyrl-CS" w:eastAsia="sr-Latn-CS"/>
        </w:rPr>
        <w:t xml:space="preserve">, односно </w:t>
      </w:r>
      <w:r w:rsidR="00174925">
        <w:rPr>
          <w:rFonts w:ascii="Calibri" w:eastAsia="Calibri" w:hAnsi="Calibri" w:cs="Times New Roman"/>
          <w:b/>
          <w:lang w:val="sr-Cyrl-CS" w:eastAsia="sr-Latn-CS"/>
        </w:rPr>
        <w:t>за 5</w:t>
      </w:r>
      <w:r w:rsidR="00A24837" w:rsidRPr="00A24837">
        <w:rPr>
          <w:rFonts w:ascii="Calibri" w:eastAsia="Calibri" w:hAnsi="Calibri" w:cs="Times New Roman"/>
          <w:b/>
          <w:lang w:val="sr-Cyrl-CS" w:eastAsia="sr-Latn-CS"/>
        </w:rPr>
        <w:t>,</w:t>
      </w:r>
      <w:r w:rsidR="000808EF">
        <w:rPr>
          <w:rFonts w:ascii="Calibri" w:eastAsia="Calibri" w:hAnsi="Calibri" w:cs="Times New Roman"/>
          <w:b/>
          <w:lang w:val="sr-Cyrl-CS" w:eastAsia="sr-Latn-CS"/>
        </w:rPr>
        <w:t>7</w:t>
      </w:r>
      <w:r w:rsidR="00A24837" w:rsidRPr="00A24837">
        <w:rPr>
          <w:rFonts w:ascii="Calibri" w:eastAsia="Calibri" w:hAnsi="Calibri" w:cs="Times New Roman"/>
          <w:b/>
          <w:lang w:val="sr-Cyrl-CS" w:eastAsia="sr-Latn-CS"/>
        </w:rPr>
        <w:t>%</w:t>
      </w:r>
      <w:r w:rsidR="00A24837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</w:t>
      </w:r>
      <w:r w:rsidR="0077646A" w:rsidRPr="0077646A">
        <w:rPr>
          <w:rFonts w:ascii="Calibri" w:eastAsia="Calibri" w:hAnsi="Calibri" w:cs="Times New Roman"/>
          <w:b/>
          <w:u w:val="single"/>
          <w:lang w:val="sr-Cyrl-CS" w:eastAsia="sr-Latn-CS"/>
        </w:rPr>
        <w:t>већа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него у месецу </w:t>
      </w:r>
      <w:r w:rsidR="00CA1299">
        <w:rPr>
          <w:rFonts w:ascii="Calibri" w:eastAsia="Calibri" w:hAnsi="Calibri" w:cs="Times New Roman"/>
          <w:lang w:val="sr-Cyrl-CS" w:eastAsia="sr-Latn-CS"/>
        </w:rPr>
        <w:t>мају</w:t>
      </w:r>
      <w:r w:rsidR="00E3340E" w:rsidRPr="0077646A">
        <w:rPr>
          <w:rFonts w:ascii="Calibri" w:eastAsia="Calibri" w:hAnsi="Calibri" w:cs="Times New Roman"/>
          <w:lang w:val="sr-Cyrl-CS" w:eastAsia="sr-Latn-CS"/>
        </w:rPr>
        <w:t xml:space="preserve"> исте године</w:t>
      </w:r>
      <w:r w:rsidRPr="0041207B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081713" w:rsidRDefault="0005755C" w:rsidP="0005755C">
      <w:pPr>
        <w:spacing w:before="24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7646A">
        <w:rPr>
          <w:rFonts w:ascii="Calibri" w:eastAsia="Calibri" w:hAnsi="Calibri" w:cs="Times New Roman"/>
          <w:lang w:val="sr-Cyrl-CS" w:eastAsia="sr-Latn-CS"/>
        </w:rPr>
        <w:t xml:space="preserve">У 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>Војводин</w:t>
      </w:r>
      <w:r w:rsidR="000808EF">
        <w:rPr>
          <w:rFonts w:ascii="Calibri" w:eastAsia="Calibri" w:hAnsi="Calibri" w:cs="Times New Roman"/>
          <w:b/>
          <w:lang w:val="sr-Cyrl-CS" w:eastAsia="sr-Latn-CS"/>
        </w:rPr>
        <w:t>и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77646A">
        <w:rPr>
          <w:rFonts w:ascii="Calibri" w:eastAsia="Calibri" w:hAnsi="Calibri" w:cs="Times New Roman"/>
          <w:lang w:val="sr-Cyrl-CS" w:eastAsia="sr-Latn-CS"/>
        </w:rPr>
        <w:t>је износила је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6376FC">
        <w:rPr>
          <w:rFonts w:ascii="Calibri" w:eastAsia="Calibri" w:hAnsi="Calibri" w:cs="Times New Roman"/>
          <w:b/>
          <w:lang w:val="sr-Cyrl-CS" w:eastAsia="sr-Latn-CS"/>
        </w:rPr>
        <w:t>45.154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динара и у односу на месец </w:t>
      </w:r>
      <w:r w:rsidR="00CA1299">
        <w:rPr>
          <w:rFonts w:ascii="Calibri" w:eastAsia="Calibri" w:hAnsi="Calibri" w:cs="Times New Roman"/>
          <w:b/>
          <w:lang w:val="sr-Cyrl-CS" w:eastAsia="sr-Latn-CS"/>
        </w:rPr>
        <w:t>мај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 xml:space="preserve">  </w:t>
      </w:r>
      <w:r w:rsidRPr="0077646A">
        <w:rPr>
          <w:rFonts w:ascii="Calibri" w:eastAsia="Calibri" w:hAnsi="Calibri" w:cs="Times New Roman"/>
          <w:lang w:val="sr-Cyrl-CS" w:eastAsia="sr-Latn-CS"/>
        </w:rPr>
        <w:t>201</w:t>
      </w:r>
      <w:r w:rsidR="00BA09E0">
        <w:rPr>
          <w:rFonts w:ascii="Calibri" w:eastAsia="Calibri" w:hAnsi="Calibri" w:cs="Times New Roman"/>
          <w:lang w:val="sr-Cyrl-CS" w:eastAsia="sr-Latn-CS"/>
        </w:rPr>
        <w:t>6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. године  </w:t>
      </w:r>
      <w:r w:rsidR="0077646A" w:rsidRPr="0077646A">
        <w:rPr>
          <w:rFonts w:ascii="Calibri" w:eastAsia="Calibri" w:hAnsi="Calibri" w:cs="Times New Roman"/>
          <w:lang w:val="sr-Cyrl-CS" w:eastAsia="sr-Latn-CS"/>
        </w:rPr>
        <w:t xml:space="preserve">била је </w:t>
      </w:r>
      <w:r w:rsidR="0077646A" w:rsidRPr="0077646A">
        <w:rPr>
          <w:rFonts w:ascii="Calibri" w:eastAsia="Calibri" w:hAnsi="Calibri" w:cs="Times New Roman"/>
          <w:b/>
          <w:u w:val="single"/>
          <w:lang w:val="sr-Cyrl-CS" w:eastAsia="sr-Latn-CS"/>
        </w:rPr>
        <w:t>већа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за  </w:t>
      </w:r>
      <w:r w:rsidR="006376FC">
        <w:rPr>
          <w:rFonts w:ascii="Calibri" w:eastAsia="Calibri" w:hAnsi="Calibri" w:cs="Times New Roman"/>
          <w:b/>
          <w:lang w:val="sr-Cyrl-CS" w:eastAsia="sr-Latn-CS"/>
        </w:rPr>
        <w:t>3.776</w:t>
      </w:r>
      <w:r w:rsidR="0077646A" w:rsidRPr="0077646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77646A">
        <w:rPr>
          <w:rFonts w:ascii="Calibri" w:eastAsia="Calibri" w:hAnsi="Calibri" w:cs="Times New Roman"/>
          <w:lang w:val="sr-Cyrl-CS" w:eastAsia="sr-Latn-CS"/>
        </w:rPr>
        <w:t>динара или за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6376FC">
        <w:rPr>
          <w:rFonts w:ascii="Calibri" w:eastAsia="Calibri" w:hAnsi="Calibri" w:cs="Times New Roman"/>
          <w:b/>
          <w:lang w:val="sr-Cyrl-CS" w:eastAsia="sr-Latn-CS"/>
        </w:rPr>
        <w:t>9,1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>%.</w:t>
      </w:r>
    </w:p>
    <w:p w:rsidR="0005755C" w:rsidRDefault="0077646A" w:rsidP="0005755C">
      <w:pPr>
        <w:spacing w:before="240" w:after="0" w:line="240" w:lineRule="auto"/>
        <w:jc w:val="both"/>
        <w:rPr>
          <w:rFonts w:ascii="Calibri" w:eastAsia="Calibri" w:hAnsi="Calibri" w:cs="Times New Roman"/>
          <w:lang w:eastAsia="sr-Latn-CS"/>
        </w:rPr>
      </w:pPr>
      <w:r w:rsidRPr="00CE108B">
        <w:rPr>
          <w:rFonts w:ascii="Calibri" w:eastAsia="Calibri" w:hAnsi="Calibri" w:cs="Times New Roman"/>
          <w:lang w:val="sr-Cyrl-CS" w:eastAsia="sr-Latn-CS"/>
        </w:rPr>
        <w:t xml:space="preserve">Београдски регион је забележио </w:t>
      </w:r>
      <w:r w:rsidR="00CE108B" w:rsidRPr="00CE108B">
        <w:rPr>
          <w:rFonts w:ascii="Calibri" w:eastAsia="Calibri" w:hAnsi="Calibri" w:cs="Times New Roman"/>
          <w:b/>
          <w:lang w:val="sr-Cyrl-CS" w:eastAsia="sr-Latn-CS"/>
        </w:rPr>
        <w:t>повећање</w:t>
      </w:r>
      <w:r w:rsidR="00CE108B" w:rsidRPr="00CE108B">
        <w:rPr>
          <w:rFonts w:ascii="Calibri" w:eastAsia="Calibri" w:hAnsi="Calibri" w:cs="Times New Roman"/>
          <w:lang w:val="sr-Cyrl-CS" w:eastAsia="sr-Latn-CS"/>
        </w:rPr>
        <w:t xml:space="preserve"> зарада у </w:t>
      </w:r>
      <w:r w:rsidR="001710B8">
        <w:rPr>
          <w:rFonts w:ascii="Calibri" w:eastAsia="Calibri" w:hAnsi="Calibri" w:cs="Times New Roman"/>
          <w:lang w:val="sr-Cyrl-CS" w:eastAsia="sr-Latn-CS"/>
        </w:rPr>
        <w:t>јуну</w:t>
      </w:r>
      <w:r w:rsidR="00CE108B" w:rsidRPr="00CE108B">
        <w:rPr>
          <w:rFonts w:ascii="Calibri" w:eastAsia="Calibri" w:hAnsi="Calibri" w:cs="Times New Roman"/>
          <w:lang w:val="sr-Cyrl-CS" w:eastAsia="sr-Latn-CS"/>
        </w:rPr>
        <w:t xml:space="preserve"> 201</w:t>
      </w:r>
      <w:r w:rsidR="00081713">
        <w:rPr>
          <w:rFonts w:ascii="Calibri" w:eastAsia="Calibri" w:hAnsi="Calibri" w:cs="Times New Roman"/>
          <w:lang w:val="sr-Cyrl-CS" w:eastAsia="sr-Latn-CS"/>
        </w:rPr>
        <w:t>6</w:t>
      </w:r>
      <w:r w:rsidR="00CE108B" w:rsidRPr="00CE108B">
        <w:rPr>
          <w:rFonts w:ascii="Calibri" w:eastAsia="Calibri" w:hAnsi="Calibri" w:cs="Times New Roman"/>
          <w:lang w:val="sr-Cyrl-CS" w:eastAsia="sr-Latn-CS"/>
        </w:rPr>
        <w:t xml:space="preserve">. </w:t>
      </w:r>
      <w:r w:rsidR="00E63DD8">
        <w:rPr>
          <w:rFonts w:ascii="Calibri" w:eastAsia="Calibri" w:hAnsi="Calibri" w:cs="Times New Roman"/>
          <w:lang w:val="sr-Cyrl-CS" w:eastAsia="sr-Latn-CS"/>
        </w:rPr>
        <w:t>г</w:t>
      </w:r>
      <w:r w:rsidR="00CE108B" w:rsidRPr="00CE108B">
        <w:rPr>
          <w:rFonts w:ascii="Calibri" w:eastAsia="Calibri" w:hAnsi="Calibri" w:cs="Times New Roman"/>
          <w:lang w:val="sr-Cyrl-CS" w:eastAsia="sr-Latn-CS"/>
        </w:rPr>
        <w:t>одине</w:t>
      </w:r>
      <w:r w:rsidR="00E63DD8">
        <w:rPr>
          <w:rFonts w:ascii="Calibri" w:eastAsia="Calibri" w:hAnsi="Calibri" w:cs="Times New Roman"/>
          <w:lang w:val="sr-Cyrl-CS" w:eastAsia="sr-Latn-CS"/>
        </w:rPr>
        <w:t xml:space="preserve"> </w:t>
      </w:r>
      <w:r w:rsidR="00081713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1710B8">
        <w:rPr>
          <w:rFonts w:ascii="Calibri" w:eastAsia="Calibri" w:hAnsi="Calibri" w:cs="Times New Roman"/>
          <w:b/>
          <w:lang w:val="sr-Cyrl-CS" w:eastAsia="sr-Latn-CS"/>
        </w:rPr>
        <w:t>1.719</w:t>
      </w:r>
      <w:r w:rsidR="00CE108B" w:rsidRPr="00CE108B">
        <w:rPr>
          <w:rFonts w:ascii="Calibri" w:eastAsia="Calibri" w:hAnsi="Calibri" w:cs="Times New Roman"/>
          <w:lang w:val="sr-Cyrl-CS" w:eastAsia="sr-Latn-CS"/>
        </w:rPr>
        <w:t xml:space="preserve"> динара, </w:t>
      </w:r>
      <w:r w:rsidR="00E63DD8">
        <w:rPr>
          <w:rFonts w:ascii="Calibri" w:eastAsia="Calibri" w:hAnsi="Calibri" w:cs="Times New Roman"/>
          <w:lang w:val="sr-Cyrl-CS" w:eastAsia="sr-Latn-CS"/>
        </w:rPr>
        <w:t>или</w:t>
      </w:r>
      <w:r w:rsidR="000668B8">
        <w:rPr>
          <w:rFonts w:ascii="Calibri" w:eastAsia="Calibri" w:hAnsi="Calibri" w:cs="Times New Roman"/>
          <w:lang w:val="sr-Cyrl-CS" w:eastAsia="sr-Latn-CS"/>
        </w:rPr>
        <w:t xml:space="preserve"> за</w:t>
      </w:r>
      <w:r w:rsidR="0005755C" w:rsidRPr="00CE108B">
        <w:rPr>
          <w:rFonts w:ascii="Calibri" w:eastAsia="Calibri" w:hAnsi="Calibri" w:cs="Times New Roman"/>
          <w:lang w:val="sr-Cyrl-CS" w:eastAsia="sr-Latn-CS"/>
        </w:rPr>
        <w:t xml:space="preserve"> </w:t>
      </w:r>
      <w:r w:rsidR="001710B8">
        <w:rPr>
          <w:rFonts w:ascii="Calibri" w:eastAsia="Calibri" w:hAnsi="Calibri" w:cs="Times New Roman"/>
          <w:b/>
          <w:lang w:val="sr-Cyrl-CS" w:eastAsia="sr-Latn-CS"/>
        </w:rPr>
        <w:t>3,1</w:t>
      </w:r>
      <w:r w:rsidR="003F5343" w:rsidRPr="00956E28">
        <w:rPr>
          <w:rFonts w:ascii="Calibri" w:eastAsia="Calibri" w:hAnsi="Calibri" w:cs="Times New Roman"/>
          <w:b/>
          <w:lang w:val="sr-Cyrl-CS" w:eastAsia="sr-Latn-CS"/>
        </w:rPr>
        <w:t>%</w:t>
      </w:r>
      <w:r w:rsidR="003F5343" w:rsidRPr="00956E28">
        <w:rPr>
          <w:rFonts w:ascii="Calibri" w:eastAsia="Calibri" w:hAnsi="Calibri" w:cs="Times New Roman"/>
          <w:b/>
          <w:lang w:val="sr-Cyrl-RS" w:eastAsia="sr-Latn-CS"/>
        </w:rPr>
        <w:t>,</w:t>
      </w:r>
      <w:r w:rsidR="003F5343">
        <w:rPr>
          <w:rFonts w:ascii="Calibri" w:eastAsia="Calibri" w:hAnsi="Calibri" w:cs="Times New Roman"/>
          <w:lang w:val="sr-Cyrl-RS" w:eastAsia="sr-Latn-CS"/>
        </w:rPr>
        <w:t xml:space="preserve"> </w:t>
      </w:r>
      <w:r w:rsidR="003F5343">
        <w:rPr>
          <w:rFonts w:ascii="Calibri" w:eastAsia="Calibri" w:hAnsi="Calibri" w:cs="Times New Roman"/>
          <w:lang w:val="sr-Cyrl-CS" w:eastAsia="sr-Latn-CS"/>
        </w:rPr>
        <w:t xml:space="preserve"> </w:t>
      </w:r>
      <w:r w:rsidR="00705C03">
        <w:rPr>
          <w:rFonts w:ascii="Calibri" w:eastAsia="Calibri" w:hAnsi="Calibri" w:cs="Times New Roman"/>
          <w:lang w:val="sr-Cyrl-CS" w:eastAsia="sr-Latn-CS"/>
        </w:rPr>
        <w:t xml:space="preserve">а </w:t>
      </w:r>
      <w:r w:rsidR="00CE108B" w:rsidRPr="00CE108B">
        <w:rPr>
          <w:rFonts w:ascii="Calibri" w:eastAsia="Calibri" w:hAnsi="Calibri" w:cs="Times New Roman"/>
          <w:lang w:val="sr-Cyrl-CS" w:eastAsia="sr-Latn-CS"/>
        </w:rPr>
        <w:t>што се</w:t>
      </w:r>
      <w:r w:rsidR="0005755C" w:rsidRPr="00CE108B">
        <w:rPr>
          <w:rFonts w:ascii="Calibri" w:eastAsia="Calibri" w:hAnsi="Calibri" w:cs="Times New Roman"/>
          <w:lang w:val="sr-Cyrl-CS" w:eastAsia="sr-Latn-CS"/>
        </w:rPr>
        <w:t xml:space="preserve"> може видети из </w:t>
      </w:r>
      <w:r w:rsidR="003F5343">
        <w:rPr>
          <w:rFonts w:ascii="Calibri" w:eastAsia="Calibri" w:hAnsi="Calibri" w:cs="Times New Roman"/>
          <w:lang w:val="sr-Cyrl-CS" w:eastAsia="sr-Latn-CS"/>
        </w:rPr>
        <w:t xml:space="preserve">следеће табеле </w:t>
      </w:r>
      <w:r w:rsidR="00FB52A9">
        <w:rPr>
          <w:rFonts w:ascii="Calibri" w:eastAsia="Calibri" w:hAnsi="Calibri" w:cs="Times New Roman"/>
          <w:lang w:val="sr-Cyrl-RS" w:eastAsia="sr-Latn-CS"/>
        </w:rPr>
        <w:t>:</w:t>
      </w:r>
    </w:p>
    <w:p w:rsidR="001E3DA3" w:rsidRPr="001E3DA3" w:rsidRDefault="001E3DA3" w:rsidP="0005755C">
      <w:pPr>
        <w:spacing w:before="240" w:after="0" w:line="240" w:lineRule="auto"/>
        <w:jc w:val="both"/>
        <w:rPr>
          <w:rFonts w:ascii="Calibri" w:eastAsia="Calibri" w:hAnsi="Calibri" w:cs="Times New Roman"/>
          <w:lang w:eastAsia="sr-Latn-CS"/>
        </w:rPr>
      </w:pPr>
    </w:p>
    <w:tbl>
      <w:tblPr>
        <w:tblW w:w="5347" w:type="pct"/>
        <w:tblInd w:w="-176" w:type="dxa"/>
        <w:tblLook w:val="04A0" w:firstRow="1" w:lastRow="0" w:firstColumn="1" w:lastColumn="0" w:noHBand="0" w:noVBand="1"/>
      </w:tblPr>
      <w:tblGrid>
        <w:gridCol w:w="525"/>
        <w:gridCol w:w="753"/>
        <w:gridCol w:w="662"/>
        <w:gridCol w:w="665"/>
        <w:gridCol w:w="662"/>
        <w:gridCol w:w="662"/>
        <w:gridCol w:w="714"/>
        <w:gridCol w:w="667"/>
        <w:gridCol w:w="711"/>
        <w:gridCol w:w="663"/>
        <w:gridCol w:w="714"/>
        <w:gridCol w:w="667"/>
        <w:gridCol w:w="631"/>
        <w:gridCol w:w="663"/>
        <w:gridCol w:w="631"/>
        <w:gridCol w:w="663"/>
      </w:tblGrid>
      <w:tr w:rsidR="001E3DA3" w:rsidRPr="00955650" w:rsidTr="006D57F7">
        <w:trPr>
          <w:trHeight w:val="4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КРЕТАЊЕ ПРОСЕЧНИХ НЕТО ЗАРАДА ПО ЗАПОСЛЕНОМ ПО МЕСЕЦИМА У 2015. И 2016.</w:t>
            </w: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У РЕПУБЛИЦИ СРБИЈИ  И ПО РЕГИОНИМА</w:t>
            </w:r>
          </w:p>
        </w:tc>
      </w:tr>
      <w:tr w:rsidR="001E3DA3" w:rsidRPr="00955650" w:rsidTr="0017623F">
        <w:trPr>
          <w:trHeight w:val="315"/>
        </w:trPr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Табела број  1.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B83A8C" w:rsidRDefault="00B83A8C" w:rsidP="00B83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  <w:t xml:space="preserve">у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Cyrl-RS" w:eastAsia="sr-Latn-RS"/>
              </w:rPr>
              <w:t>РСД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B83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  <w:t xml:space="preserve">у </w:t>
            </w:r>
            <w:r w:rsidR="00B83A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Cyrl-RS" w:eastAsia="sr-Latn-RS"/>
              </w:rPr>
              <w:t>РСД</w:t>
            </w:r>
            <w:r w:rsidRPr="009556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  <w:t xml:space="preserve"> и процентима</w:t>
            </w:r>
          </w:p>
        </w:tc>
      </w:tr>
      <w:tr w:rsidR="001E3DA3" w:rsidRPr="00955650" w:rsidTr="0017623F">
        <w:trPr>
          <w:trHeight w:val="351"/>
        </w:trPr>
        <w:tc>
          <w:tcPr>
            <w:tcW w:w="247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8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НЕТО ЗАРАДЕ ПО МЕСЕЦИМА</w:t>
            </w:r>
          </w:p>
        </w:tc>
        <w:tc>
          <w:tcPr>
            <w:tcW w:w="3155" w:type="pct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КРЕТАЊЕ НЕТО  ЗАРАДА У ОДНОСУ НА ПРЕTХОДНИ МЕСЕЦ</w:t>
            </w:r>
          </w:p>
        </w:tc>
      </w:tr>
      <w:tr w:rsidR="001E3DA3" w:rsidRPr="00955650" w:rsidTr="0017623F">
        <w:trPr>
          <w:trHeight w:val="1323"/>
        </w:trPr>
        <w:tc>
          <w:tcPr>
            <w:tcW w:w="24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РЕПУБЛИКА</w:t>
            </w: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br/>
              <w:t>СРБИЈА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Београдски</w:t>
            </w: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>регион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Регион</w:t>
            </w: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br/>
              <w:t>Војводине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 xml:space="preserve">Регион  Шумадије </w:t>
            </w: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>и Западне Србије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Регион Јужне и Источне Србије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РЕПУБЛИКА</w:t>
            </w: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br/>
              <w:t>СРБИЈА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Београдски</w:t>
            </w: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>регион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Регион</w:t>
            </w: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br/>
              <w:t>Војводине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 xml:space="preserve">Регион </w:t>
            </w: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 xml:space="preserve">Шумадије </w:t>
            </w: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>и Западне Србије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Регион Јужне и</w:t>
            </w: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 xml:space="preserve"> Источне Србије</w:t>
            </w:r>
          </w:p>
        </w:tc>
      </w:tr>
      <w:tr w:rsidR="001E3DA3" w:rsidRPr="00955650" w:rsidTr="0017623F">
        <w:trPr>
          <w:trHeight w:val="270"/>
        </w:trPr>
        <w:tc>
          <w:tcPr>
            <w:tcW w:w="247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5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31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312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31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311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6a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7a</w:t>
            </w:r>
          </w:p>
        </w:tc>
        <w:tc>
          <w:tcPr>
            <w:tcW w:w="3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8a</w:t>
            </w:r>
          </w:p>
        </w:tc>
        <w:tc>
          <w:tcPr>
            <w:tcW w:w="2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9a</w:t>
            </w:r>
          </w:p>
        </w:tc>
        <w:tc>
          <w:tcPr>
            <w:tcW w:w="2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10a</w:t>
            </w:r>
          </w:p>
        </w:tc>
      </w:tr>
      <w:tr w:rsidR="001E3DA3" w:rsidRPr="00955650" w:rsidTr="006D57F7">
        <w:trPr>
          <w:trHeight w:val="112"/>
        </w:trPr>
        <w:tc>
          <w:tcPr>
            <w:tcW w:w="5000" w:type="pct"/>
            <w:gridSpan w:val="16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2015.</w:t>
            </w:r>
          </w:p>
        </w:tc>
      </w:tr>
      <w:tr w:rsidR="001E3DA3" w:rsidRPr="00955650" w:rsidTr="0017623F">
        <w:trPr>
          <w:trHeight w:val="322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39.285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48.207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37.344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33.313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35.289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42.749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51.893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42.186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36.152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37.243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3.464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8,8%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3.686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7,6%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4.842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13,0%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2.839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8,5%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1.954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5,5%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43.121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54.547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41.975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35.713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35.897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0,9%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2.654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5,1%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-0,5%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-439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-1,2%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-1.346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-3,6%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45.605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57.064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45.857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36.738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38.026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2.484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5,8%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2.517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4,6%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3.882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9,2%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1.025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2,9%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2.129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5,9%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43.964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55.516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41.543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37.122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37.708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-1.641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-3,6%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-1.548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-2,7%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-4.314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-9,4%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1,0%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-318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-0,8%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44.583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56.067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42.576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37.525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38.104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1,4%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1.033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2,5%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1,1%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1,1%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45.601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56.943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44.560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37.430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39.421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1.018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2,3%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876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1,6%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1.984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4,7%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-0,3%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1.317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3,5%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44.630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55.399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43.104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37.701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38.569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-971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-2,1%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-1.544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-2,7%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-1.456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-3,3%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0,7%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-852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-2,2%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43.925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55.116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41.848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36.757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38.261</w:t>
            </w:r>
          </w:p>
        </w:tc>
        <w:tc>
          <w:tcPr>
            <w:tcW w:w="33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-705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-1,6%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-283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-0,5%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-1.256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-2,9%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-944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-2,5%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-308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-0,8%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44.124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55.213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42.318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37.136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38.192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0,5%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97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0,2%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1,1%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1,0%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-0,2%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44.166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54.309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43.304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37.447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38.065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0,1%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-904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-1,6%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0,8%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-0,3%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51.485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66.516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50.009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41.777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42.355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7.319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16,6%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12.207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22,5%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6.705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15,5%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4.330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11,6%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4.290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11,3%</w:t>
            </w:r>
          </w:p>
        </w:tc>
      </w:tr>
      <w:tr w:rsidR="001E3DA3" w:rsidRPr="00955650" w:rsidTr="006D57F7">
        <w:trPr>
          <w:trHeight w:val="258"/>
        </w:trPr>
        <w:tc>
          <w:tcPr>
            <w:tcW w:w="5000" w:type="pct"/>
            <w:gridSpan w:val="1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2016.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40.443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50.585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37.771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34.272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36.167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-11.042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-21,4%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-15.931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-24,0%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-12.238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-24,5%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-7.505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-18,0%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-6.188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-14,6%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44.450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55.533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42.567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37.053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39.081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4.007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9,9%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4.948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9,8%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4.796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12,7%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2.781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8,1%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2.914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8,1%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45.870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57.973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44.045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37.901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39.702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1.420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3,2%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2.440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4,4%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1.478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3,5%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848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621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1,6%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49.249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60.742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50.643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39.545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41.450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3.379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7,4%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2.769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4,8%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6.598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15,0%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1.644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1.748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4,4%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43.951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55.508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41.378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37.161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38.316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-5.298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-10,8%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-5.234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-8,6%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-9.265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-18,3%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-2.384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-6,0%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-3.134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-7,6%</w:t>
            </w:r>
          </w:p>
        </w:tc>
      </w:tr>
      <w:tr w:rsidR="001E3DA3" w:rsidRPr="00955650" w:rsidTr="0017623F">
        <w:trPr>
          <w:trHeight w:val="340"/>
        </w:trPr>
        <w:tc>
          <w:tcPr>
            <w:tcW w:w="247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3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46.450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57.227</w:t>
            </w:r>
          </w:p>
        </w:tc>
        <w:tc>
          <w:tcPr>
            <w:tcW w:w="31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45.154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38.388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41.768</w:t>
            </w:r>
          </w:p>
        </w:tc>
        <w:tc>
          <w:tcPr>
            <w:tcW w:w="3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2.499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5,7%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1.719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3,1%</w:t>
            </w:r>
          </w:p>
        </w:tc>
        <w:tc>
          <w:tcPr>
            <w:tcW w:w="3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3.776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9,1%</w:t>
            </w:r>
          </w:p>
        </w:tc>
        <w:tc>
          <w:tcPr>
            <w:tcW w:w="2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1.227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3,3%</w:t>
            </w:r>
          </w:p>
        </w:tc>
        <w:tc>
          <w:tcPr>
            <w:tcW w:w="2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3.452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>9,0%</w:t>
            </w:r>
          </w:p>
        </w:tc>
      </w:tr>
      <w:tr w:rsidR="001E3DA3" w:rsidRPr="00955650" w:rsidTr="0017623F">
        <w:trPr>
          <w:trHeight w:val="240"/>
        </w:trPr>
        <w:tc>
          <w:tcPr>
            <w:tcW w:w="28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9556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* ИЗВОР: Републички завод за статистику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A3" w:rsidRPr="00955650" w:rsidRDefault="001E3DA3" w:rsidP="006D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566B6D" w:rsidRDefault="0017623F" w:rsidP="0017623F">
      <w:pPr>
        <w:spacing w:before="240" w:after="0" w:line="240" w:lineRule="auto"/>
        <w:jc w:val="center"/>
        <w:rPr>
          <w:rFonts w:ascii="Calibri" w:eastAsia="Calibri" w:hAnsi="Calibri" w:cs="Times New Roman"/>
          <w:lang w:val="sr-Cyrl-RS" w:eastAsia="sr-Latn-CS"/>
        </w:rPr>
      </w:pPr>
      <w:r w:rsidRPr="0017623F">
        <w:rPr>
          <w:b/>
          <w:noProof/>
          <w:sz w:val="20"/>
          <w:szCs w:val="20"/>
        </w:rPr>
        <w:drawing>
          <wp:inline distT="0" distB="0" distL="0" distR="0" wp14:anchorId="44D42C92" wp14:editId="1ABEC365">
            <wp:extent cx="6788169" cy="83329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367" cy="835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EE8" w:rsidRDefault="00202EE8" w:rsidP="0005755C">
      <w:pPr>
        <w:spacing w:before="24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DC72A8" w:rsidRDefault="00DC72A8" w:rsidP="0005755C">
      <w:pPr>
        <w:spacing w:before="24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Default="00DC72A8" w:rsidP="001E3DA3">
      <w:pPr>
        <w:rPr>
          <w:rFonts w:ascii="Calibri" w:eastAsia="Calibri" w:hAnsi="Calibri" w:cs="Times New Roman"/>
          <w:b/>
          <w:lang w:val="sr-Latn-R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br w:type="page"/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Исказано у </w:t>
      </w:r>
      <w:r w:rsidR="0005755C" w:rsidRPr="00DD4022">
        <w:rPr>
          <w:rFonts w:ascii="Calibri" w:eastAsia="Calibri" w:hAnsi="Calibri" w:cs="Times New Roman"/>
          <w:b/>
          <w:lang w:val="sr-Cyrl-CS" w:eastAsia="sr-Latn-CS"/>
        </w:rPr>
        <w:t>еврима</w:t>
      </w:r>
      <w:r w:rsidR="0005755C" w:rsidRPr="00DD4022">
        <w:rPr>
          <w:rFonts w:ascii="Calibri" w:eastAsia="Calibri" w:hAnsi="Calibri" w:cs="Times New Roman"/>
          <w:vertAlign w:val="superscript"/>
          <w:lang w:val="sr-Cyrl-CS" w:eastAsia="sr-Latn-CS"/>
        </w:rPr>
        <w:footnoteReference w:id="3"/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просечна нето зарада у </w:t>
      </w:r>
      <w:r w:rsidR="0005755C" w:rsidRPr="00DD4022">
        <w:rPr>
          <w:rFonts w:ascii="Calibri" w:eastAsia="Calibri" w:hAnsi="Calibri" w:cs="Times New Roman"/>
          <w:b/>
          <w:lang w:val="sr-Cyrl-CS" w:eastAsia="sr-Latn-CS"/>
        </w:rPr>
        <w:t>Србији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 у месецу </w:t>
      </w:r>
      <w:r w:rsidR="00CA1299">
        <w:rPr>
          <w:rFonts w:ascii="Calibri" w:eastAsia="Calibri" w:hAnsi="Calibri" w:cs="Times New Roman"/>
          <w:b/>
          <w:lang w:val="sr-Cyrl-CS" w:eastAsia="sr-Latn-CS"/>
        </w:rPr>
        <w:t>јуну</w:t>
      </w:r>
      <w:r w:rsidR="00DD450C" w:rsidRPr="00DD4022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157A8B">
        <w:rPr>
          <w:rFonts w:ascii="Calibri" w:eastAsia="Calibri" w:hAnsi="Calibri" w:cs="Times New Roman"/>
          <w:b/>
          <w:lang w:val="sr-Cyrl-CS" w:eastAsia="sr-Latn-CS"/>
        </w:rPr>
        <w:t>6</w:t>
      </w:r>
      <w:r w:rsidR="00DD450C" w:rsidRPr="00DD4022">
        <w:rPr>
          <w:rFonts w:ascii="Calibri" w:eastAsia="Calibri" w:hAnsi="Calibri" w:cs="Times New Roman"/>
          <w:b/>
          <w:lang w:val="sr-Cyrl-CS" w:eastAsia="sr-Latn-CS"/>
        </w:rPr>
        <w:t>. године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износила је </w:t>
      </w:r>
      <w:r w:rsidR="00C554F6">
        <w:rPr>
          <w:rFonts w:ascii="Calibri" w:eastAsia="Calibri" w:hAnsi="Calibri" w:cs="Times New Roman"/>
          <w:b/>
          <w:lang w:val="sr-Cyrl-CS" w:eastAsia="sr-Latn-CS"/>
        </w:rPr>
        <w:t>376</w:t>
      </w:r>
      <w:r w:rsidR="00DD450C" w:rsidRPr="00DD4022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€, а у  </w:t>
      </w:r>
      <w:r w:rsidR="0005755C" w:rsidRPr="00DD4022">
        <w:rPr>
          <w:rFonts w:ascii="Calibri" w:eastAsia="Calibri" w:hAnsi="Calibri" w:cs="Times New Roman"/>
          <w:b/>
          <w:lang w:val="sr-Cyrl-CS" w:eastAsia="sr-Latn-CS"/>
        </w:rPr>
        <w:t>Војводини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 </w:t>
      </w:r>
      <w:r w:rsidR="00F375FC">
        <w:rPr>
          <w:rFonts w:ascii="Calibri" w:eastAsia="Calibri" w:hAnsi="Calibri" w:cs="Times New Roman"/>
          <w:b/>
          <w:lang w:val="sr-Cyrl-CS" w:eastAsia="sr-Latn-CS"/>
        </w:rPr>
        <w:t>366</w:t>
      </w:r>
      <w:r w:rsidR="00F94B71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05755C" w:rsidRPr="00570F36">
        <w:rPr>
          <w:rFonts w:ascii="Calibri" w:eastAsia="Calibri" w:hAnsi="Calibri" w:cs="Times New Roman"/>
          <w:b/>
          <w:lang w:val="sr-Cyrl-CS" w:eastAsia="sr-Latn-CS"/>
        </w:rPr>
        <w:t>€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и у односу на просечну месечну нето зараду </w:t>
      </w:r>
      <w:r w:rsidR="00F94B71">
        <w:rPr>
          <w:rFonts w:ascii="Calibri" w:eastAsia="Calibri" w:hAnsi="Calibri" w:cs="Times New Roman"/>
          <w:lang w:val="sr-Cyrl-CS" w:eastAsia="sr-Latn-CS"/>
        </w:rPr>
        <w:t>у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месецу </w:t>
      </w:r>
      <w:r w:rsidR="00CA1299">
        <w:rPr>
          <w:rFonts w:ascii="Calibri" w:eastAsia="Calibri" w:hAnsi="Calibri" w:cs="Times New Roman"/>
          <w:lang w:val="sr-Cyrl-CS" w:eastAsia="sr-Latn-CS"/>
        </w:rPr>
        <w:t>мају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201</w:t>
      </w:r>
      <w:r w:rsidR="00157A8B">
        <w:rPr>
          <w:rFonts w:ascii="Calibri" w:eastAsia="Calibri" w:hAnsi="Calibri" w:cs="Times New Roman"/>
          <w:lang w:val="sr-Cyrl-CS" w:eastAsia="sr-Latn-CS"/>
        </w:rPr>
        <w:t>6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>. године на нивоу Републике</w:t>
      </w:r>
      <w:r w:rsidR="00F375FC">
        <w:rPr>
          <w:rFonts w:ascii="Calibri" w:eastAsia="Calibri" w:hAnsi="Calibri" w:cs="Times New Roman"/>
          <w:lang w:val="sr-Cyrl-CS" w:eastAsia="sr-Latn-CS"/>
        </w:rPr>
        <w:t xml:space="preserve"> повећана је за 19</w:t>
      </w:r>
      <w:r w:rsidR="00474B60">
        <w:rPr>
          <w:rFonts w:ascii="Calibri" w:eastAsia="Calibri" w:hAnsi="Calibri" w:cs="Times New Roman"/>
          <w:lang w:val="sr-Cyrl-CS" w:eastAsia="sr-Latn-CS"/>
        </w:rPr>
        <w:t xml:space="preserve"> </w:t>
      </w:r>
      <w:r w:rsidR="00F375FC">
        <w:rPr>
          <w:rFonts w:ascii="Calibri" w:eastAsia="Calibri" w:hAnsi="Calibri" w:cs="Times New Roman"/>
          <w:lang w:val="sr-Cyrl-CS" w:eastAsia="sr-Latn-CS"/>
        </w:rPr>
        <w:t>€</w:t>
      </w:r>
      <w:r w:rsidR="00661D26">
        <w:rPr>
          <w:rFonts w:ascii="Calibri" w:eastAsia="Calibri" w:hAnsi="Calibri" w:cs="Times New Roman"/>
          <w:lang w:val="sr-Cyrl-CS" w:eastAsia="sr-Latn-CS"/>
        </w:rPr>
        <w:t>,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</w:t>
      </w:r>
      <w:r w:rsidR="00F375FC">
        <w:rPr>
          <w:rFonts w:ascii="Calibri" w:eastAsia="Calibri" w:hAnsi="Calibri" w:cs="Times New Roman"/>
          <w:lang w:val="sr-Cyrl-CS" w:eastAsia="sr-Latn-CS"/>
        </w:rPr>
        <w:t>а на нивоу Покрајине за</w:t>
      </w:r>
      <w:r w:rsidR="0005755C" w:rsidRPr="00DD4022">
        <w:rPr>
          <w:rFonts w:ascii="Calibri" w:eastAsia="Calibri" w:hAnsi="Calibri" w:cs="Times New Roman"/>
          <w:lang w:val="sr-Cyrl-CS" w:eastAsia="sr-Latn-CS"/>
        </w:rPr>
        <w:t xml:space="preserve"> </w:t>
      </w:r>
      <w:r w:rsidR="00F375FC">
        <w:rPr>
          <w:rFonts w:ascii="Calibri" w:eastAsia="Calibri" w:hAnsi="Calibri" w:cs="Times New Roman"/>
          <w:b/>
          <w:lang w:val="sr-Cyrl-CS" w:eastAsia="sr-Latn-CS"/>
        </w:rPr>
        <w:t>29</w:t>
      </w:r>
      <w:r w:rsidR="00157A8B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F375FC">
        <w:rPr>
          <w:rFonts w:ascii="Calibri" w:eastAsia="Calibri" w:hAnsi="Calibri" w:cs="Times New Roman"/>
          <w:b/>
          <w:lang w:val="sr-Cyrl-CS" w:eastAsia="sr-Latn-CS"/>
        </w:rPr>
        <w:t>€.</w:t>
      </w:r>
    </w:p>
    <w:p w:rsidR="00CB31F8" w:rsidRPr="00CB31F8" w:rsidRDefault="00CB31F8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Latn-RS" w:eastAsia="sr-Latn-CS"/>
        </w:rPr>
      </w:pPr>
    </w:p>
    <w:tbl>
      <w:tblPr>
        <w:tblW w:w="10219" w:type="dxa"/>
        <w:tblInd w:w="93" w:type="dxa"/>
        <w:tblLook w:val="04A0" w:firstRow="1" w:lastRow="0" w:firstColumn="1" w:lastColumn="0" w:noHBand="0" w:noVBand="1"/>
      </w:tblPr>
      <w:tblGrid>
        <w:gridCol w:w="880"/>
        <w:gridCol w:w="920"/>
        <w:gridCol w:w="920"/>
        <w:gridCol w:w="920"/>
        <w:gridCol w:w="920"/>
        <w:gridCol w:w="920"/>
        <w:gridCol w:w="700"/>
        <w:gridCol w:w="674"/>
        <w:gridCol w:w="720"/>
        <w:gridCol w:w="825"/>
        <w:gridCol w:w="740"/>
        <w:gridCol w:w="1080"/>
      </w:tblGrid>
      <w:tr w:rsidR="00452DE4" w:rsidRPr="00452DE4" w:rsidTr="00B32BDE">
        <w:trPr>
          <w:trHeight w:val="31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E4" w:rsidRPr="00452DE4" w:rsidRDefault="00452DE4" w:rsidP="00953A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Табела број  </w:t>
            </w:r>
            <w:r w:rsidR="00953A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65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  <w:t>у еврима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452DE4" w:rsidRPr="00452DE4" w:rsidTr="00B32BDE">
        <w:trPr>
          <w:trHeight w:val="354"/>
        </w:trPr>
        <w:tc>
          <w:tcPr>
            <w:tcW w:w="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60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НЕТО ЗАРАДЕ ПО МЕСЕЦИМА</w:t>
            </w:r>
          </w:p>
        </w:tc>
        <w:tc>
          <w:tcPr>
            <w:tcW w:w="3659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 xml:space="preserve">КРЕТАЊЕ НЕТО  ЗАРАДА </w:t>
            </w: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У ОДНОСУ НА ПРЕTХОДНИ МЕСЕЦ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88738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С</w:t>
            </w:r>
            <w:r w:rsidR="00452DE4"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редњи</w:t>
            </w:r>
            <w:r w:rsidR="00452DE4"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курс евра</w:t>
            </w:r>
            <w:r w:rsidR="00452DE4"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за месец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– извор НБС</w:t>
            </w:r>
          </w:p>
        </w:tc>
      </w:tr>
      <w:tr w:rsidR="00452DE4" w:rsidRPr="00452DE4" w:rsidTr="00B32BDE">
        <w:trPr>
          <w:trHeight w:val="1454"/>
        </w:trPr>
        <w:tc>
          <w:tcPr>
            <w:tcW w:w="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РЕПУБЛИКА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СРБИЈА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Београдски</w:t>
            </w: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регион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Регион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Војводине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 xml:space="preserve">Регион  Шумадије </w:t>
            </w: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и Западне Србије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Регион Јужне и Источне Србије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РЕПУБЛИКА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СРБИЈА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Београдски</w:t>
            </w: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регион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Регион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Војводине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 xml:space="preserve">Регион </w:t>
            </w:r>
            <w:r w:rsidRPr="00452D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 xml:space="preserve">Шумадије </w:t>
            </w:r>
            <w:r w:rsidRPr="00452D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>и Западне Србије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Регион Јужне и</w:t>
            </w: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 xml:space="preserve"> Источне Србије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452DE4" w:rsidRPr="00452DE4" w:rsidTr="00B32BDE">
        <w:trPr>
          <w:trHeight w:val="270"/>
        </w:trPr>
        <w:tc>
          <w:tcPr>
            <w:tcW w:w="8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FB52A9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FB52A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6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FB52A9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FB52A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7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</w:tr>
      <w:tr w:rsidR="00452DE4" w:rsidRPr="00452DE4" w:rsidTr="00B32BDE">
        <w:trPr>
          <w:trHeight w:val="284"/>
        </w:trPr>
        <w:tc>
          <w:tcPr>
            <w:tcW w:w="9139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2015.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394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272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122,4095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427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121,6582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120,4702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475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382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120,1829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120,5395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120,5389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474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120,2170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VIII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120,2154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120,1996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120,0855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XI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120,6787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XII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423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546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343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121,7776</w:t>
            </w:r>
          </w:p>
        </w:tc>
      </w:tr>
      <w:tr w:rsidR="00452DE4" w:rsidRPr="00452DE4" w:rsidTr="00B32BDE">
        <w:trPr>
          <w:trHeight w:val="284"/>
        </w:trPr>
        <w:tc>
          <w:tcPr>
            <w:tcW w:w="9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2016.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280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-63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122,4617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122,8788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471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123,1456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122,8024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-26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122,8159</w:t>
            </w:r>
          </w:p>
        </w:tc>
      </w:tr>
      <w:tr w:rsidR="00452DE4" w:rsidRPr="00452DE4" w:rsidTr="00B32BDE">
        <w:trPr>
          <w:trHeight w:val="284"/>
        </w:trPr>
        <w:tc>
          <w:tcPr>
            <w:tcW w:w="8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VI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338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88738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88738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123,4004</w:t>
            </w:r>
          </w:p>
        </w:tc>
      </w:tr>
    </w:tbl>
    <w:p w:rsidR="00DD6D8B" w:rsidRPr="00DD6D8B" w:rsidRDefault="00DD6D8B" w:rsidP="00DD6D8B">
      <w:pPr>
        <w:rPr>
          <w:rFonts w:ascii="Calibri" w:eastAsia="Times New Roman" w:hAnsi="Calibri" w:cs="Times New Roman"/>
          <w:lang w:val="sr-Latn-RS" w:eastAsia="sr-Latn-RS"/>
        </w:rPr>
      </w:pPr>
    </w:p>
    <w:p w:rsidR="00DD6D8B" w:rsidRDefault="00DD6D8B" w:rsidP="00DD6D8B">
      <w:pPr>
        <w:rPr>
          <w:rFonts w:ascii="Calibri" w:eastAsia="Times New Roman" w:hAnsi="Calibri" w:cs="Times New Roman"/>
          <w:lang w:val="sr-Latn-RS" w:eastAsia="sr-Latn-RS"/>
        </w:rPr>
      </w:pPr>
    </w:p>
    <w:p w:rsidR="006A6150" w:rsidRPr="008752DA" w:rsidRDefault="00DD6D8B" w:rsidP="00DD6D8B">
      <w:pPr>
        <w:tabs>
          <w:tab w:val="left" w:pos="920"/>
        </w:tabs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sr-Latn-RS" w:eastAsia="sr-Latn-RS"/>
        </w:rPr>
      </w:pPr>
      <w:r>
        <w:rPr>
          <w:rFonts w:ascii="Calibri" w:eastAsia="Times New Roman" w:hAnsi="Calibri" w:cs="Times New Roman"/>
          <w:lang w:val="sr-Latn-RS" w:eastAsia="sr-Latn-RS"/>
        </w:rPr>
        <w:tab/>
      </w:r>
    </w:p>
    <w:p w:rsidR="001800AA" w:rsidRDefault="00DE017F" w:rsidP="006A6150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noProof/>
        </w:rPr>
        <w:drawing>
          <wp:inline distT="0" distB="0" distL="0" distR="0" wp14:anchorId="0D81070F" wp14:editId="29F87443">
            <wp:extent cx="6170212" cy="3641697"/>
            <wp:effectExtent l="0" t="0" r="21590" b="16510"/>
            <wp:docPr id="2" name="Chart 2" descr="nnnn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755C" w:rsidRPr="001604C6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Latn-RS" w:eastAsia="sr-Latn-CS"/>
        </w:rPr>
      </w:pPr>
      <w:r w:rsidRPr="008D6710">
        <w:rPr>
          <w:rFonts w:ascii="Calibri" w:eastAsia="Calibri" w:hAnsi="Calibri" w:cs="Times New Roman"/>
          <w:lang w:val="sr-Cyrl-CS" w:eastAsia="sr-Latn-CS"/>
        </w:rPr>
        <w:t xml:space="preserve">Посматрано по јединицама локалне самоуправе зараде су се кретале у распону  од </w:t>
      </w:r>
      <w:r w:rsidR="00CA75D0">
        <w:rPr>
          <w:rFonts w:ascii="Calibri" w:eastAsia="Calibri" w:hAnsi="Calibri" w:cs="Times New Roman"/>
          <w:b/>
          <w:lang w:val="sr-Latn-RS" w:eastAsia="sr-Latn-CS"/>
        </w:rPr>
        <w:t>227</w:t>
      </w:r>
      <w:r w:rsidR="008D6710" w:rsidRPr="00D34C52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D34C52">
        <w:rPr>
          <w:rFonts w:ascii="Calibri" w:eastAsia="Calibri" w:hAnsi="Calibri" w:cs="Times New Roman"/>
          <w:b/>
          <w:lang w:val="sr-Cyrl-CS" w:eastAsia="sr-Latn-CS"/>
        </w:rPr>
        <w:t>€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</w:t>
      </w:r>
      <w:r w:rsidR="00A153AC">
        <w:rPr>
          <w:rFonts w:ascii="Calibri" w:eastAsia="Calibri" w:hAnsi="Calibri" w:cs="Times New Roman"/>
          <w:lang w:val="sr-Cyrl-CS" w:eastAsia="sr-Latn-CS"/>
        </w:rPr>
        <w:t>,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колико </w:t>
      </w:r>
      <w:r w:rsidR="007479AE">
        <w:rPr>
          <w:rFonts w:ascii="Calibri" w:eastAsia="Calibri" w:hAnsi="Calibri" w:cs="Times New Roman"/>
          <w:lang w:val="sr-Cyrl-CS" w:eastAsia="sr-Latn-CS"/>
        </w:rPr>
        <w:t>је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износил</w:t>
      </w:r>
      <w:r w:rsidR="007479AE">
        <w:rPr>
          <w:rFonts w:ascii="Calibri" w:eastAsia="Calibri" w:hAnsi="Calibri" w:cs="Times New Roman"/>
          <w:lang w:val="sr-Cyrl-CS" w:eastAsia="sr-Latn-CS"/>
        </w:rPr>
        <w:t>а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 у </w:t>
      </w:r>
      <w:r w:rsidR="00CA75D0">
        <w:rPr>
          <w:rFonts w:ascii="Calibri" w:eastAsia="Calibri" w:hAnsi="Calibri" w:cs="Times New Roman"/>
          <w:b/>
          <w:lang w:val="sr-Cyrl-RS" w:eastAsia="sr-Latn-CS"/>
        </w:rPr>
        <w:t>Бачком Петровцу</w:t>
      </w:r>
      <w:r w:rsidR="008D6710" w:rsidRPr="008D6710"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до </w:t>
      </w:r>
      <w:r w:rsidRPr="008D671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CA75D0">
        <w:rPr>
          <w:rFonts w:ascii="Calibri" w:eastAsia="Calibri" w:hAnsi="Calibri" w:cs="Times New Roman"/>
          <w:b/>
          <w:lang w:val="sr-Cyrl-CS" w:eastAsia="sr-Latn-CS"/>
        </w:rPr>
        <w:t>48</w:t>
      </w:r>
      <w:r w:rsidR="00D34C52">
        <w:rPr>
          <w:rFonts w:ascii="Calibri" w:eastAsia="Calibri" w:hAnsi="Calibri" w:cs="Times New Roman"/>
          <w:b/>
          <w:lang w:val="sr-Cyrl-CS" w:eastAsia="sr-Latn-CS"/>
        </w:rPr>
        <w:t>5</w:t>
      </w:r>
      <w:r w:rsidR="008D6710" w:rsidRPr="008D6710"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Pr="00D34C52">
        <w:rPr>
          <w:rFonts w:ascii="Calibri" w:eastAsia="Calibri" w:hAnsi="Calibri" w:cs="Times New Roman"/>
          <w:b/>
          <w:lang w:val="sr-Cyrl-CS" w:eastAsia="sr-Latn-CS"/>
        </w:rPr>
        <w:t>€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, колико </w:t>
      </w:r>
      <w:r w:rsidR="007479AE">
        <w:rPr>
          <w:rFonts w:ascii="Calibri" w:eastAsia="Calibri" w:hAnsi="Calibri" w:cs="Times New Roman"/>
          <w:lang w:val="sr-Cyrl-CS" w:eastAsia="sr-Latn-CS"/>
        </w:rPr>
        <w:t>је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износил</w:t>
      </w:r>
      <w:r w:rsidR="007479AE">
        <w:rPr>
          <w:rFonts w:ascii="Calibri" w:eastAsia="Calibri" w:hAnsi="Calibri" w:cs="Times New Roman"/>
          <w:lang w:val="sr-Cyrl-CS" w:eastAsia="sr-Latn-CS"/>
        </w:rPr>
        <w:t>а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у </w:t>
      </w:r>
      <w:r w:rsidR="00CA75D0">
        <w:rPr>
          <w:rFonts w:ascii="Calibri" w:eastAsia="Calibri" w:hAnsi="Calibri" w:cs="Times New Roman"/>
          <w:lang w:val="sr-Cyrl-CS" w:eastAsia="sr-Latn-CS"/>
        </w:rPr>
        <w:t xml:space="preserve">граду </w:t>
      </w:r>
      <w:r w:rsidR="00CA75D0" w:rsidRPr="00CA75D0">
        <w:rPr>
          <w:rFonts w:ascii="Calibri" w:eastAsia="Calibri" w:hAnsi="Calibri" w:cs="Times New Roman"/>
          <w:b/>
          <w:lang w:val="sr-Cyrl-CS" w:eastAsia="sr-Latn-CS"/>
        </w:rPr>
        <w:t>Вршцу</w:t>
      </w:r>
      <w:r w:rsidR="00EB246F">
        <w:rPr>
          <w:rFonts w:ascii="Calibri" w:eastAsia="Calibri" w:hAnsi="Calibri" w:cs="Times New Roman"/>
          <w:lang w:val="sr-Cyrl-CS" w:eastAsia="sr-Latn-CS"/>
        </w:rPr>
        <w:t xml:space="preserve">, а што се може видети из </w:t>
      </w:r>
      <w:r w:rsidR="00EB246F" w:rsidRPr="001604C6">
        <w:rPr>
          <w:rFonts w:ascii="Calibri" w:eastAsia="Calibri" w:hAnsi="Calibri" w:cs="Times New Roman"/>
          <w:b/>
          <w:lang w:val="sr-Cyrl-CS" w:eastAsia="sr-Latn-CS"/>
        </w:rPr>
        <w:t xml:space="preserve">Табеле 3 </w:t>
      </w:r>
      <w:r w:rsidR="00EB246F">
        <w:rPr>
          <w:rFonts w:ascii="Calibri" w:eastAsia="Calibri" w:hAnsi="Calibri" w:cs="Times New Roman"/>
          <w:lang w:val="sr-Cyrl-CS" w:eastAsia="sr-Latn-CS"/>
        </w:rPr>
        <w:t>дате у Информацији.</w:t>
      </w:r>
      <w:r w:rsidRPr="008D6710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215A7A" w:rsidRDefault="007479AE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 xml:space="preserve">Само </w:t>
      </w:r>
      <w:r>
        <w:rPr>
          <w:rFonts w:ascii="Calibri" w:eastAsia="Calibri" w:hAnsi="Calibri" w:cs="Times New Roman"/>
          <w:b/>
          <w:lang w:val="sr-Cyrl-RS" w:eastAsia="sr-Latn-CS"/>
        </w:rPr>
        <w:t xml:space="preserve">у </w:t>
      </w:r>
      <w:r w:rsidR="00DC54D6">
        <w:rPr>
          <w:rFonts w:ascii="Calibri" w:eastAsia="Calibri" w:hAnsi="Calibri" w:cs="Times New Roman"/>
          <w:b/>
          <w:lang w:val="sr-Latn-RS" w:eastAsia="sr-Latn-CS"/>
        </w:rPr>
        <w:t>7</w:t>
      </w:r>
      <w:r w:rsidR="0005755C" w:rsidRPr="00FE0A67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CS" w:eastAsia="sr-Latn-CS"/>
        </w:rPr>
        <w:t>јединица локалне самоуправе</w:t>
      </w:r>
      <w:r>
        <w:rPr>
          <w:rFonts w:ascii="Calibri" w:eastAsia="Calibri" w:hAnsi="Calibri" w:cs="Times New Roman"/>
          <w:lang w:val="sr-Cyrl-RS" w:eastAsia="sr-Latn-CS"/>
        </w:rPr>
        <w:t xml:space="preserve"> </w:t>
      </w:r>
      <w:r w:rsidR="004630FB">
        <w:rPr>
          <w:rFonts w:ascii="Calibri" w:eastAsia="Calibri" w:hAnsi="Calibri" w:cs="Times New Roman"/>
          <w:lang w:val="sr-Cyrl-RS" w:eastAsia="sr-Latn-CS"/>
        </w:rPr>
        <w:t xml:space="preserve"> </w:t>
      </w:r>
      <w:r w:rsidR="004630FB">
        <w:rPr>
          <w:rFonts w:ascii="Calibri" w:eastAsia="Calibri" w:hAnsi="Calibri" w:cs="Times New Roman"/>
          <w:lang w:val="sr-Cyrl-CS" w:eastAsia="sr-Latn-CS"/>
        </w:rPr>
        <w:t xml:space="preserve">(три града   и 4 општине) </w:t>
      </w:r>
      <w:r w:rsidR="004630FB">
        <w:rPr>
          <w:rFonts w:ascii="Calibri" w:eastAsia="Calibri" w:hAnsi="Calibri" w:cs="Times New Roman"/>
          <w:lang w:eastAsia="sr-Latn-CS"/>
        </w:rPr>
        <w:t xml:space="preserve"> </w:t>
      </w:r>
      <w:r w:rsidR="004630FB">
        <w:rPr>
          <w:rFonts w:ascii="Calibri" w:eastAsia="Calibri" w:hAnsi="Calibri" w:cs="Times New Roman"/>
          <w:lang w:val="sr-Cyrl-RS" w:eastAsia="sr-Latn-CS"/>
        </w:rPr>
        <w:t xml:space="preserve">приказаних у следећем графичком приказу, </w:t>
      </w:r>
      <w:r>
        <w:rPr>
          <w:rFonts w:ascii="Calibri" w:eastAsia="Calibri" w:hAnsi="Calibri" w:cs="Times New Roman"/>
          <w:lang w:val="sr-Cyrl-RS" w:eastAsia="sr-Latn-CS"/>
        </w:rPr>
        <w:t>о</w:t>
      </w:r>
      <w:r w:rsidR="008D6710" w:rsidRPr="00FE0A67">
        <w:rPr>
          <w:rFonts w:ascii="Calibri" w:eastAsia="Calibri" w:hAnsi="Calibri" w:cs="Times New Roman"/>
          <w:lang w:val="sr-Cyrl-RS" w:eastAsia="sr-Latn-CS"/>
        </w:rPr>
        <w:t>ствар</w:t>
      </w:r>
      <w:r>
        <w:rPr>
          <w:rFonts w:ascii="Calibri" w:eastAsia="Calibri" w:hAnsi="Calibri" w:cs="Times New Roman"/>
          <w:lang w:val="sr-Cyrl-RS" w:eastAsia="sr-Latn-CS"/>
        </w:rPr>
        <w:t>ена</w:t>
      </w:r>
      <w:r w:rsidR="008D6710" w:rsidRPr="00FE0A67">
        <w:rPr>
          <w:rFonts w:ascii="Calibri" w:eastAsia="Calibri" w:hAnsi="Calibri" w:cs="Times New Roman"/>
          <w:lang w:val="sr-Cyrl-RS" w:eastAsia="sr-Latn-CS"/>
        </w:rPr>
        <w:t xml:space="preserve"> </w:t>
      </w:r>
      <w:r w:rsidR="0005755C" w:rsidRPr="00FE0A67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је </w:t>
      </w:r>
      <w:r w:rsidR="0005755C" w:rsidRPr="00FE0A67">
        <w:rPr>
          <w:rFonts w:ascii="Calibri" w:eastAsia="Calibri" w:hAnsi="Calibri" w:cs="Times New Roman"/>
          <w:lang w:val="sr-Cyrl-CS" w:eastAsia="sr-Latn-CS"/>
        </w:rPr>
        <w:t>зарад</w:t>
      </w:r>
      <w:r>
        <w:rPr>
          <w:rFonts w:ascii="Calibri" w:eastAsia="Calibri" w:hAnsi="Calibri" w:cs="Times New Roman"/>
          <w:lang w:val="sr-Cyrl-CS" w:eastAsia="sr-Latn-CS"/>
        </w:rPr>
        <w:t>а</w:t>
      </w:r>
      <w:r w:rsidR="0005755C" w:rsidRPr="00FE0A67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479AE">
        <w:rPr>
          <w:rFonts w:ascii="Calibri" w:eastAsia="Calibri" w:hAnsi="Calibri" w:cs="Times New Roman"/>
          <w:b/>
          <w:lang w:val="sr-Cyrl-CS" w:eastAsia="sr-Latn-CS"/>
        </w:rPr>
        <w:t>већа од просечне у Војводини</w:t>
      </w:r>
      <w:r w:rsidR="00E50657">
        <w:rPr>
          <w:rFonts w:ascii="Calibri" w:eastAsia="Calibri" w:hAnsi="Calibri" w:cs="Times New Roman"/>
          <w:lang w:val="sr-Cyrl-CS" w:eastAsia="sr-Latn-CS"/>
        </w:rPr>
        <w:t>:</w:t>
      </w:r>
      <w:r w:rsidR="008D6710" w:rsidRPr="00FE0A67">
        <w:rPr>
          <w:rFonts w:ascii="Calibri" w:eastAsia="Calibri" w:hAnsi="Calibri" w:cs="Times New Roman"/>
          <w:b/>
          <w:lang w:val="sr-Cyrl-CS" w:eastAsia="sr-Latn-CS"/>
        </w:rPr>
        <w:t xml:space="preserve"> </w:t>
      </w:r>
    </w:p>
    <w:p w:rsidR="00D417ED" w:rsidRDefault="00D417ED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>
        <w:rPr>
          <w:noProof/>
        </w:rPr>
        <w:drawing>
          <wp:inline distT="0" distB="0" distL="0" distR="0" wp14:anchorId="201A1B58" wp14:editId="2F57EE44">
            <wp:extent cx="5943600" cy="4104005"/>
            <wp:effectExtent l="0" t="0" r="19050" b="107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20B5" w:rsidRDefault="00A420B5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</w:p>
    <w:p w:rsidR="00D417ED" w:rsidRDefault="00D417ED" w:rsidP="0005755C">
      <w:pPr>
        <w:spacing w:before="120" w:after="0" w:line="240" w:lineRule="auto"/>
        <w:jc w:val="both"/>
        <w:rPr>
          <w:rFonts w:ascii="Calibri" w:eastAsia="Calibri" w:hAnsi="Calibri" w:cs="Times New Roman"/>
          <w:sz w:val="18"/>
          <w:szCs w:val="18"/>
          <w:lang w:val="sr-Cyrl-CS" w:eastAsia="sr-Latn-CS"/>
        </w:rPr>
      </w:pPr>
    </w:p>
    <w:p w:rsidR="00D417ED" w:rsidRDefault="00D417ED" w:rsidP="0005755C">
      <w:pPr>
        <w:spacing w:before="120" w:after="0" w:line="240" w:lineRule="auto"/>
        <w:jc w:val="both"/>
        <w:rPr>
          <w:rFonts w:ascii="Calibri" w:eastAsia="Calibri" w:hAnsi="Calibri" w:cs="Times New Roman"/>
          <w:sz w:val="18"/>
          <w:szCs w:val="18"/>
          <w:lang w:val="sr-Cyrl-CS" w:eastAsia="sr-Latn-CS"/>
        </w:rPr>
      </w:pPr>
    </w:p>
    <w:p w:rsidR="00D417ED" w:rsidRDefault="00D417ED" w:rsidP="0005755C">
      <w:pPr>
        <w:spacing w:before="120" w:after="0" w:line="240" w:lineRule="auto"/>
        <w:jc w:val="both"/>
        <w:rPr>
          <w:rFonts w:ascii="Calibri" w:eastAsia="Calibri" w:hAnsi="Calibri" w:cs="Times New Roman"/>
          <w:sz w:val="18"/>
          <w:szCs w:val="18"/>
          <w:lang w:val="sr-Cyrl-CS" w:eastAsia="sr-Latn-CS"/>
        </w:rPr>
      </w:pPr>
    </w:p>
    <w:p w:rsidR="0005755C" w:rsidRDefault="00887384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eastAsia="sr-Latn-CS"/>
        </w:rPr>
      </w:pPr>
      <w:r w:rsidRPr="0019317F">
        <w:rPr>
          <w:rFonts w:ascii="Calibri" w:eastAsia="Calibri" w:hAnsi="Calibri" w:cs="Times New Roman"/>
          <w:sz w:val="18"/>
          <w:szCs w:val="18"/>
          <w:lang w:val="sr-Cyrl-CS" w:eastAsia="sr-Latn-CS"/>
        </w:rPr>
        <w:t>Од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CS" w:eastAsia="sr-Latn-CS"/>
        </w:rPr>
        <w:t>8</w:t>
      </w:r>
      <w:r w:rsidRPr="00B24723">
        <w:rPr>
          <w:rFonts w:ascii="Calibri" w:eastAsia="Calibri" w:hAnsi="Calibri" w:cs="Times New Roman"/>
          <w:b/>
          <w:lang w:val="sr-Cyrl-CS" w:eastAsia="sr-Latn-CS"/>
        </w:rPr>
        <w:t xml:space="preserve"> градова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у Војводин</w:t>
      </w:r>
      <w:r>
        <w:rPr>
          <w:rFonts w:ascii="Calibri" w:eastAsia="Calibri" w:hAnsi="Calibri" w:cs="Times New Roman"/>
          <w:lang w:val="sr-Cyrl-CS" w:eastAsia="sr-Latn-CS"/>
        </w:rPr>
        <w:t>и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 xml:space="preserve">, </w:t>
      </w:r>
      <w:r w:rsidRPr="006E69AE">
        <w:rPr>
          <w:rFonts w:ascii="Calibri" w:eastAsia="Calibri" w:hAnsi="Calibri" w:cs="Times New Roman"/>
          <w:lang w:val="sr-Cyrl-CS" w:eastAsia="sr-Latn-CS"/>
        </w:rPr>
        <w:t>град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 xml:space="preserve"> Сомбор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је имао 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 xml:space="preserve">најнижу 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нето зараду од само </w:t>
      </w:r>
      <w:r w:rsidR="008D6710" w:rsidRPr="00FE0A67">
        <w:rPr>
          <w:rFonts w:ascii="Calibri" w:eastAsia="Calibri" w:hAnsi="Calibri" w:cs="Times New Roman"/>
          <w:b/>
          <w:lang w:val="sr-Cyrl-CS" w:eastAsia="sr-Latn-CS"/>
        </w:rPr>
        <w:t>3</w:t>
      </w:r>
      <w:r w:rsidR="00DC54D6">
        <w:rPr>
          <w:rFonts w:ascii="Calibri" w:eastAsia="Calibri" w:hAnsi="Calibri" w:cs="Times New Roman"/>
          <w:b/>
          <w:lang w:val="sr-Cyrl-CS" w:eastAsia="sr-Latn-CS"/>
        </w:rPr>
        <w:t>0</w:t>
      </w:r>
      <w:r w:rsidR="00DC54D6">
        <w:rPr>
          <w:rFonts w:ascii="Calibri" w:eastAsia="Calibri" w:hAnsi="Calibri" w:cs="Times New Roman"/>
          <w:b/>
          <w:lang w:val="sr-Latn-RS" w:eastAsia="sr-Latn-CS"/>
        </w:rPr>
        <w:t>2</w:t>
      </w:r>
      <w:r w:rsidR="008D6710" w:rsidRPr="00FE0A67">
        <w:rPr>
          <w:rFonts w:ascii="Calibri" w:eastAsia="Calibri" w:hAnsi="Calibri" w:cs="Times New Roman"/>
          <w:b/>
          <w:lang w:val="sr-Cyrl-CS" w:eastAsia="sr-Latn-CS"/>
        </w:rPr>
        <w:t>€</w:t>
      </w:r>
      <w:r w:rsidR="00FE0A67">
        <w:rPr>
          <w:rFonts w:ascii="Calibri" w:eastAsia="Calibri" w:hAnsi="Calibri" w:cs="Times New Roman"/>
          <w:lang w:val="sr-Cyrl-CS" w:eastAsia="sr-Latn-CS"/>
        </w:rPr>
        <w:t xml:space="preserve">, док је </w:t>
      </w:r>
      <w:r w:rsidR="00547609">
        <w:rPr>
          <w:rFonts w:ascii="Calibri" w:eastAsia="Calibri" w:hAnsi="Calibri" w:cs="Times New Roman"/>
          <w:lang w:val="sr-Cyrl-CS" w:eastAsia="sr-Latn-CS"/>
        </w:rPr>
        <w:t xml:space="preserve">у </w:t>
      </w:r>
      <w:r w:rsidR="00FE0A67" w:rsidRPr="00B24723">
        <w:rPr>
          <w:rFonts w:ascii="Calibri" w:eastAsia="Calibri" w:hAnsi="Calibri" w:cs="Times New Roman"/>
          <w:b/>
          <w:lang w:val="sr-Cyrl-CS" w:eastAsia="sr-Latn-CS"/>
        </w:rPr>
        <w:t>град</w:t>
      </w:r>
      <w:r w:rsidR="00547609">
        <w:rPr>
          <w:rFonts w:ascii="Calibri" w:eastAsia="Calibri" w:hAnsi="Calibri" w:cs="Times New Roman"/>
          <w:b/>
          <w:lang w:val="sr-Cyrl-CS" w:eastAsia="sr-Latn-CS"/>
        </w:rPr>
        <w:t>у</w:t>
      </w:r>
      <w:r w:rsidR="00FE0A67" w:rsidRPr="00B24723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354739">
        <w:rPr>
          <w:rFonts w:ascii="Calibri" w:eastAsia="Calibri" w:hAnsi="Calibri" w:cs="Times New Roman"/>
          <w:b/>
          <w:lang w:val="sr-Cyrl-CS" w:eastAsia="sr-Latn-CS"/>
        </w:rPr>
        <w:t>Вршц</w:t>
      </w:r>
      <w:r w:rsidR="0067202C">
        <w:rPr>
          <w:rFonts w:ascii="Calibri" w:eastAsia="Calibri" w:hAnsi="Calibri" w:cs="Times New Roman"/>
          <w:b/>
          <w:lang w:val="sr-Cyrl-CS" w:eastAsia="sr-Latn-CS"/>
        </w:rPr>
        <w:t>у</w:t>
      </w:r>
      <w:r w:rsidR="00FE0A67">
        <w:rPr>
          <w:rFonts w:ascii="Calibri" w:eastAsia="Calibri" w:hAnsi="Calibri" w:cs="Times New Roman"/>
          <w:lang w:val="sr-Cyrl-CS" w:eastAsia="sr-Latn-CS"/>
        </w:rPr>
        <w:t xml:space="preserve"> </w:t>
      </w:r>
      <w:r w:rsidR="00547609">
        <w:rPr>
          <w:rFonts w:ascii="Calibri" w:eastAsia="Calibri" w:hAnsi="Calibri" w:cs="Times New Roman"/>
          <w:lang w:val="sr-Cyrl-CS" w:eastAsia="sr-Latn-CS"/>
        </w:rPr>
        <w:t xml:space="preserve">остварена </w:t>
      </w:r>
      <w:r w:rsidR="00FE0A67" w:rsidRPr="00FE0A67">
        <w:rPr>
          <w:rFonts w:ascii="Calibri" w:eastAsia="Calibri" w:hAnsi="Calibri" w:cs="Times New Roman"/>
          <w:b/>
          <w:lang w:val="sr-Cyrl-CS" w:eastAsia="sr-Latn-CS"/>
        </w:rPr>
        <w:t>највиш</w:t>
      </w:r>
      <w:r w:rsidR="00547609">
        <w:rPr>
          <w:rFonts w:ascii="Calibri" w:eastAsia="Calibri" w:hAnsi="Calibri" w:cs="Times New Roman"/>
          <w:b/>
          <w:lang w:val="sr-Cyrl-CS" w:eastAsia="sr-Latn-CS"/>
        </w:rPr>
        <w:t>а</w:t>
      </w:r>
      <w:r w:rsidR="00FE0A67">
        <w:rPr>
          <w:rFonts w:ascii="Calibri" w:eastAsia="Calibri" w:hAnsi="Calibri" w:cs="Times New Roman"/>
          <w:lang w:val="sr-Cyrl-CS" w:eastAsia="sr-Latn-CS"/>
        </w:rPr>
        <w:t xml:space="preserve"> зарад</w:t>
      </w:r>
      <w:r w:rsidR="00547609">
        <w:rPr>
          <w:rFonts w:ascii="Calibri" w:eastAsia="Calibri" w:hAnsi="Calibri" w:cs="Times New Roman"/>
          <w:lang w:val="sr-Cyrl-CS" w:eastAsia="sr-Latn-CS"/>
        </w:rPr>
        <w:t>а</w:t>
      </w:r>
      <w:r w:rsidR="00FE0A67">
        <w:rPr>
          <w:rFonts w:ascii="Calibri" w:eastAsia="Calibri" w:hAnsi="Calibri" w:cs="Times New Roman"/>
          <w:lang w:val="sr-Cyrl-CS" w:eastAsia="sr-Latn-CS"/>
        </w:rPr>
        <w:t xml:space="preserve">, од </w:t>
      </w:r>
      <w:r w:rsidR="00FE0A67" w:rsidRPr="00FE0A67">
        <w:rPr>
          <w:rFonts w:ascii="Calibri" w:eastAsia="Calibri" w:hAnsi="Calibri" w:cs="Times New Roman"/>
          <w:b/>
          <w:lang w:val="sr-Cyrl-CS" w:eastAsia="sr-Latn-CS"/>
        </w:rPr>
        <w:t>4</w:t>
      </w:r>
      <w:r w:rsidR="00DC54D6">
        <w:rPr>
          <w:rFonts w:ascii="Calibri" w:eastAsia="Calibri" w:hAnsi="Calibri" w:cs="Times New Roman"/>
          <w:b/>
          <w:lang w:val="sr-Latn-RS" w:eastAsia="sr-Latn-CS"/>
        </w:rPr>
        <w:t>85</w:t>
      </w:r>
      <w:r w:rsidR="00A153A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FE0A67" w:rsidRPr="00FE0A67">
        <w:rPr>
          <w:rFonts w:ascii="Calibri" w:eastAsia="Calibri" w:hAnsi="Calibri" w:cs="Times New Roman"/>
          <w:b/>
          <w:lang w:val="sr-Cyrl-CS" w:eastAsia="sr-Latn-CS"/>
        </w:rPr>
        <w:t>€</w:t>
      </w:r>
      <w:r w:rsidR="00E50657">
        <w:rPr>
          <w:rFonts w:ascii="Calibri" w:eastAsia="Calibri" w:hAnsi="Calibri" w:cs="Times New Roman"/>
          <w:b/>
          <w:lang w:val="sr-Cyrl-CS" w:eastAsia="sr-Latn-CS"/>
        </w:rPr>
        <w:t>,</w:t>
      </w:r>
      <w:r w:rsidR="00E50657">
        <w:rPr>
          <w:rFonts w:ascii="Calibri" w:eastAsia="Calibri" w:hAnsi="Calibri" w:cs="Times New Roman"/>
          <w:i/>
          <w:lang w:val="sr-Cyrl-CS" w:eastAsia="sr-Latn-CS"/>
        </w:rPr>
        <w:t xml:space="preserve">  </w:t>
      </w:r>
      <w:r w:rsidR="00E50657" w:rsidRPr="00E50657">
        <w:rPr>
          <w:rFonts w:ascii="Calibri" w:eastAsia="Calibri" w:hAnsi="Calibri" w:cs="Times New Roman"/>
          <w:lang w:val="sr-Cyrl-CS" w:eastAsia="sr-Latn-CS"/>
        </w:rPr>
        <w:t>а што се види и у следећем графичком приказу</w:t>
      </w:r>
      <w:r w:rsidR="00E50657">
        <w:rPr>
          <w:rFonts w:ascii="Calibri" w:eastAsia="Calibri" w:hAnsi="Calibri" w:cs="Times New Roman"/>
          <w:lang w:val="sr-Cyrl-CS" w:eastAsia="sr-Latn-CS"/>
        </w:rPr>
        <w:t>:</w:t>
      </w:r>
    </w:p>
    <w:p w:rsidR="004630FB" w:rsidRPr="004630FB" w:rsidRDefault="004630FB" w:rsidP="0005755C">
      <w:pPr>
        <w:spacing w:before="120" w:after="0" w:line="240" w:lineRule="auto"/>
        <w:jc w:val="both"/>
        <w:rPr>
          <w:rFonts w:ascii="Calibri" w:eastAsia="Calibri" w:hAnsi="Calibri" w:cs="Times New Roman"/>
          <w:i/>
          <w:lang w:eastAsia="sr-Latn-CS"/>
        </w:rPr>
      </w:pPr>
    </w:p>
    <w:p w:rsidR="008A035B" w:rsidRDefault="008A035B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B83A8C">
        <w:rPr>
          <w:rFonts w:ascii="Calibri" w:hAnsi="Calibri"/>
          <w:b/>
          <w:noProof/>
        </w:rPr>
        <w:drawing>
          <wp:inline distT="0" distB="0" distL="0" distR="0" wp14:anchorId="2BB9683A" wp14:editId="02E0431B">
            <wp:extent cx="5947576" cy="3522427"/>
            <wp:effectExtent l="0" t="0" r="15240" b="209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4F25" w:rsidRDefault="00D74F25" w:rsidP="00D74F25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D74F25" w:rsidRDefault="00D74F25" w:rsidP="00D74F25">
      <w:pPr>
        <w:spacing w:before="120" w:after="0" w:line="240" w:lineRule="auto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 w:rsidRPr="00DD42C0">
        <w:rPr>
          <w:rFonts w:ascii="Calibri" w:eastAsia="Calibri" w:hAnsi="Calibri" w:cs="Times New Roman"/>
          <w:lang w:val="sr-Cyrl-CS" w:eastAsia="sr-Latn-CS"/>
        </w:rPr>
        <w:t xml:space="preserve">Чак 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у 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 xml:space="preserve">38 </w:t>
      </w:r>
      <w:r w:rsidRPr="00DD42C0">
        <w:rPr>
          <w:rFonts w:ascii="Calibri" w:eastAsia="Calibri" w:hAnsi="Calibri" w:cs="Times New Roman"/>
          <w:lang w:val="sr-Cyrl-CS" w:eastAsia="sr-Latn-CS"/>
        </w:rPr>
        <w:t>локалних самоуправа</w:t>
      </w:r>
      <w:r>
        <w:rPr>
          <w:rFonts w:ascii="Calibri" w:eastAsia="Calibri" w:hAnsi="Calibri" w:cs="Times New Roman"/>
          <w:lang w:val="sr-Cyrl-RS" w:eastAsia="sr-Latn-CS"/>
        </w:rPr>
        <w:t xml:space="preserve"> 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>остварена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је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 xml:space="preserve"> ниж</w:t>
      </w:r>
      <w:r>
        <w:rPr>
          <w:rFonts w:ascii="Calibri" w:eastAsia="Calibri" w:hAnsi="Calibri" w:cs="Times New Roman"/>
          <w:b/>
          <w:lang w:val="sr-Cyrl-CS" w:eastAsia="sr-Latn-CS"/>
        </w:rPr>
        <w:t>а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просечна </w:t>
      </w:r>
      <w:r w:rsidRPr="00DD42C0">
        <w:rPr>
          <w:rFonts w:ascii="Calibri" w:eastAsia="Calibri" w:hAnsi="Calibri" w:cs="Times New Roman"/>
          <w:lang w:val="sr-Cyrl-CS" w:eastAsia="sr-Latn-CS"/>
        </w:rPr>
        <w:t>нето зарад</w:t>
      </w:r>
      <w:r>
        <w:rPr>
          <w:rFonts w:ascii="Calibri" w:eastAsia="Calibri" w:hAnsi="Calibri" w:cs="Times New Roman"/>
          <w:lang w:val="sr-Cyrl-CS" w:eastAsia="sr-Latn-CS"/>
        </w:rPr>
        <w:t>а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>од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>просечне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нето зараде </w:t>
      </w:r>
      <w:r w:rsidRPr="00DD42C0">
        <w:rPr>
          <w:rFonts w:ascii="Calibri" w:eastAsia="Calibri" w:hAnsi="Calibri" w:cs="Times New Roman"/>
          <w:lang w:val="sr-Cyrl-CS" w:eastAsia="sr-Latn-CS"/>
        </w:rPr>
        <w:t>за Војводину (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>3</w:t>
      </w:r>
      <w:r>
        <w:rPr>
          <w:rFonts w:ascii="Calibri" w:eastAsia="Calibri" w:hAnsi="Calibri" w:cs="Times New Roman"/>
          <w:b/>
          <w:lang w:val="sr-Cyrl-CS" w:eastAsia="sr-Latn-CS"/>
        </w:rPr>
        <w:t>66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 xml:space="preserve"> €)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,  </w:t>
      </w:r>
      <w:r w:rsidR="00FB52A9">
        <w:rPr>
          <w:rFonts w:ascii="Calibri" w:eastAsia="Calibri" w:hAnsi="Calibri" w:cs="Times New Roman"/>
          <w:lang w:val="sr-Cyrl-CS" w:eastAsia="sr-Latn-CS"/>
        </w:rPr>
        <w:t>док је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 </w:t>
      </w:r>
      <w:r>
        <w:rPr>
          <w:rFonts w:ascii="Calibri" w:eastAsia="Calibri" w:hAnsi="Calibri" w:cs="Times New Roman"/>
          <w:b/>
          <w:lang w:val="sr-Cyrl-RS" w:eastAsia="sr-Latn-CS"/>
        </w:rPr>
        <w:t>у</w:t>
      </w:r>
      <w:r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Pr="00DD42C0">
        <w:rPr>
          <w:rFonts w:ascii="Calibri" w:eastAsia="Calibri" w:hAnsi="Calibri" w:cs="Times New Roman"/>
          <w:b/>
          <w:lang w:val="sr-Latn-RS" w:eastAsia="sr-Latn-CS"/>
        </w:rPr>
        <w:t>1</w:t>
      </w:r>
      <w:r>
        <w:rPr>
          <w:rFonts w:ascii="Calibri" w:eastAsia="Calibri" w:hAnsi="Calibri" w:cs="Times New Roman"/>
          <w:b/>
          <w:lang w:val="sr-Cyrl-RS" w:eastAsia="sr-Latn-CS"/>
        </w:rPr>
        <w:t>7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општина, </w:t>
      </w:r>
      <w:r>
        <w:rPr>
          <w:rFonts w:ascii="Calibri" w:eastAsia="Calibri" w:hAnsi="Calibri" w:cs="Times New Roman"/>
          <w:lang w:val="sr-Cyrl-RS" w:eastAsia="sr-Latn-CS"/>
        </w:rPr>
        <w:t>приказаних у следећем графикону ,</w:t>
      </w:r>
      <w:r w:rsidRPr="00DD42C0">
        <w:rPr>
          <w:rFonts w:ascii="Calibri" w:eastAsia="Calibri" w:hAnsi="Calibri" w:cs="Times New Roman"/>
          <w:lang w:val="sr-Cyrl-RS" w:eastAsia="sr-Latn-CS"/>
        </w:rPr>
        <w:t xml:space="preserve"> оствар</w:t>
      </w:r>
      <w:r>
        <w:rPr>
          <w:rFonts w:ascii="Calibri" w:eastAsia="Calibri" w:hAnsi="Calibri" w:cs="Times New Roman"/>
          <w:lang w:val="sr-Cyrl-RS" w:eastAsia="sr-Latn-CS"/>
        </w:rPr>
        <w:t>ена</w:t>
      </w:r>
      <w:r>
        <w:rPr>
          <w:rFonts w:ascii="Calibri" w:eastAsia="Calibri" w:hAnsi="Calibri" w:cs="Times New Roman"/>
          <w:lang w:val="sr-Cyrl-CS" w:eastAsia="sr-Latn-CS"/>
        </w:rPr>
        <w:t xml:space="preserve"> просечна нето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зарад</w:t>
      </w:r>
      <w:r>
        <w:rPr>
          <w:rFonts w:ascii="Calibri" w:eastAsia="Calibri" w:hAnsi="Calibri" w:cs="Times New Roman"/>
          <w:lang w:val="sr-Cyrl-CS" w:eastAsia="sr-Latn-CS"/>
        </w:rPr>
        <w:t>а</w:t>
      </w:r>
      <w:r w:rsidRPr="00DD42C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D42C0">
        <w:rPr>
          <w:rFonts w:ascii="Calibri" w:eastAsia="Calibri" w:hAnsi="Calibri" w:cs="Times New Roman"/>
          <w:b/>
          <w:lang w:val="sr-Cyrl-CS" w:eastAsia="sr-Latn-CS"/>
        </w:rPr>
        <w:t xml:space="preserve">испод 300 €  </w:t>
      </w:r>
      <w:r w:rsidRPr="00DD42C0">
        <w:rPr>
          <w:rFonts w:ascii="Calibri" w:eastAsia="Calibri" w:hAnsi="Calibri" w:cs="Times New Roman"/>
          <w:lang w:val="sr-Cyrl-CS" w:eastAsia="sr-Latn-CS"/>
        </w:rPr>
        <w:t>и то:</w:t>
      </w:r>
    </w:p>
    <w:p w:rsidR="00215A7A" w:rsidRDefault="00215A7A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D40FF8" w:rsidRDefault="00D74F25">
      <w:pPr>
        <w:rPr>
          <w:rFonts w:ascii="Calibri" w:eastAsia="Calibri" w:hAnsi="Calibri" w:cs="Times New Roman"/>
          <w:lang w:val="sr-Cyrl-CS" w:eastAsia="sr-Latn-CS"/>
        </w:rPr>
      </w:pPr>
      <w:r>
        <w:rPr>
          <w:noProof/>
        </w:rPr>
        <w:drawing>
          <wp:inline distT="0" distB="0" distL="0" distR="0" wp14:anchorId="27A4150D" wp14:editId="5CC84BC5">
            <wp:extent cx="6066845" cy="2671638"/>
            <wp:effectExtent l="0" t="0" r="10160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40FF8">
        <w:rPr>
          <w:rFonts w:ascii="Calibri" w:eastAsia="Calibri" w:hAnsi="Calibri" w:cs="Times New Roman"/>
          <w:lang w:val="sr-Cyrl-CS" w:eastAsia="sr-Latn-C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"/>
        <w:gridCol w:w="2987"/>
        <w:gridCol w:w="1010"/>
        <w:gridCol w:w="873"/>
        <w:gridCol w:w="825"/>
        <w:gridCol w:w="972"/>
        <w:gridCol w:w="1036"/>
        <w:gridCol w:w="1036"/>
        <w:gridCol w:w="709"/>
      </w:tblGrid>
      <w:tr w:rsidR="00452DE4" w:rsidRPr="00452DE4" w:rsidTr="00452DE4">
        <w:trPr>
          <w:trHeight w:val="8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bookmarkStart w:id="4" w:name="RANGE!A2:J55"/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ПРОСЕЧНЕ НЕТО ЗАРАДЕ ПО ЗАПОСЛЕНОМ У МЕСЕЦУ JУНУ 2016. ГОДИНЕ 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У ОДНОСУ НА МАЈ 2016. ГОДИНЕ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 xml:space="preserve"> ПО ЈЕДИНИЦАМА ЛОКАЛНЕ САМОУПРАВЕ У АП ВОЈВОДИНИ</w:t>
            </w:r>
            <w:bookmarkEnd w:id="4"/>
          </w:p>
        </w:tc>
      </w:tr>
      <w:tr w:rsidR="00452DE4" w:rsidRPr="00452DE4" w:rsidTr="00336B0F">
        <w:trPr>
          <w:trHeight w:val="255"/>
        </w:trPr>
        <w:tc>
          <w:tcPr>
            <w:tcW w:w="1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AA3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 xml:space="preserve">Табела број </w:t>
            </w:r>
            <w:r w:rsidR="00AA364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452DE4" w:rsidRPr="00452DE4" w:rsidTr="00D01680">
        <w:trPr>
          <w:trHeight w:val="242"/>
        </w:trPr>
        <w:tc>
          <w:tcPr>
            <w:tcW w:w="258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1499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Регион </w:t>
            </w:r>
            <w:r w:rsidRPr="00452D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 xml:space="preserve">Град - Општина    </w:t>
            </w:r>
          </w:p>
        </w:tc>
        <w:tc>
          <w:tcPr>
            <w:tcW w:w="1847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У динарима</w:t>
            </w:r>
          </w:p>
        </w:tc>
        <w:tc>
          <w:tcPr>
            <w:tcW w:w="1396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У еврима</w:t>
            </w:r>
          </w:p>
        </w:tc>
      </w:tr>
      <w:tr w:rsidR="00452DE4" w:rsidRPr="00452DE4" w:rsidTr="00336B0F">
        <w:trPr>
          <w:trHeight w:val="1140"/>
        </w:trPr>
        <w:tc>
          <w:tcPr>
            <w:tcW w:w="25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99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V 2016.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VI 2016.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Номинална разлика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%</w:t>
            </w: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>раста/пада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V 2016.</w:t>
            </w: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br/>
              <w:t>1€=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VI 2016.</w:t>
            </w: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br/>
              <w:t>1€=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Номинална разлика</w:t>
            </w:r>
          </w:p>
        </w:tc>
      </w:tr>
      <w:tr w:rsidR="00336B0F" w:rsidRPr="00452DE4" w:rsidTr="00D01680">
        <w:trPr>
          <w:trHeight w:val="51"/>
        </w:trPr>
        <w:tc>
          <w:tcPr>
            <w:tcW w:w="25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499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122,8159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123,4004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</w:tr>
      <w:tr w:rsidR="00336B0F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50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52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5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9</w:t>
            </w:r>
          </w:p>
        </w:tc>
      </w:tr>
      <w:tr w:rsidR="00336B0F" w:rsidRPr="00452DE4" w:rsidTr="00D01680">
        <w:trPr>
          <w:trHeight w:val="284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РЕПУБЛИКА СРБИЈА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43.951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46.450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2.499</w:t>
            </w:r>
          </w:p>
        </w:tc>
        <w:tc>
          <w:tcPr>
            <w:tcW w:w="4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5,69%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358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376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19</w:t>
            </w:r>
          </w:p>
        </w:tc>
      </w:tr>
      <w:tr w:rsidR="00336B0F" w:rsidRPr="00452DE4" w:rsidTr="00D01680">
        <w:trPr>
          <w:trHeight w:val="284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БЕОГРАДСКИ РЕГИОН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55.508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57.227</w:t>
            </w:r>
          </w:p>
        </w:tc>
        <w:tc>
          <w:tcPr>
            <w:tcW w:w="41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1.719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3,10%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452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464</w:t>
            </w:r>
          </w:p>
        </w:tc>
        <w:tc>
          <w:tcPr>
            <w:tcW w:w="356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12</w:t>
            </w:r>
          </w:p>
        </w:tc>
      </w:tr>
      <w:tr w:rsidR="00336B0F" w:rsidRPr="00452DE4" w:rsidTr="00D01680">
        <w:trPr>
          <w:trHeight w:val="284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РЕГИОН ВОЈВОДИНЕ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41.378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45.154</w:t>
            </w:r>
          </w:p>
        </w:tc>
        <w:tc>
          <w:tcPr>
            <w:tcW w:w="4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3.776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9,13%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337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366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29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Вршац - град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51.042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59.889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8.847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17,33%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70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Нови Сад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46.698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53.706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7.008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15,01%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55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1604C6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1604C6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Апатин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22.772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50.667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27.895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122,50%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225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Беочин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46.262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48.500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2.238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4,84%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16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1604C6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1604C6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Панчево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49.928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48.444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-1.484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-2,97%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-14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Пећинци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45.908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47.697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1.789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3,90%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13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Бачка Паланка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44.679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47.351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2.672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5,98%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20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Кањижа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43.127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44.497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3,18%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9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Суботица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42.920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44.442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1.522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3,55%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11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Зрењанин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40.543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43.930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3.387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8,35%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26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1604C6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1604C6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Сремска Митровица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41.749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42.365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616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1,48%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Инђија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36.736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42.111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5.375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14,63%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42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Кикинда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37.412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41.246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3.834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10,25%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30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Ковин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29.242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39.697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10.455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35,75%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84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Шид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32.323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39.591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7.268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22,49%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58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Врбас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39.925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39.431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-494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-1,24%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-6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Бачка Топола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36.955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39.420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2.465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6,67%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19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Сента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39.459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39.294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-0,42%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-3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Оџаци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25.865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39.269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13.404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51,82%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108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1604C6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1604C6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Ада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37.685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39.158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1.473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3,91%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10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Бечеј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36.015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38.527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2.512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6,97%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19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Нови Кнежевац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40.180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38.117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-2.063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-5,13%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-18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Кула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37.304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37.865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1,50%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Нова Црња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36.167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37.817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4,56%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12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Стара Пазова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34.996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37.746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7,86%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21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Житиште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36.825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37.703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2,38%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Сомбор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36.883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37.273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D32A95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D32A95">
              <w:rPr>
                <w:rFonts w:ascii="Calibri" w:eastAsia="Times New Roman" w:hAnsi="Calibri" w:cs="Times New Roman"/>
                <w:bCs/>
                <w:i/>
                <w:iCs/>
                <w:sz w:val="18"/>
                <w:szCs w:val="18"/>
                <w:lang w:val="sr-Latn-RS" w:eastAsia="sr-Latn-RS"/>
              </w:rPr>
              <w:t>1,06%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Сремски Карловци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34.648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37.079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2.431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7,02%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18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Жабаљ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34.796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36.670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1.874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5,39%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14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Рума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35.401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36.571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3,30%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Ириг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33.330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36.073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8,23%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21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Опово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35.837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4,76%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12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1604C6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1604C6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Темерин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33.992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35.118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3,31%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Србобран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30.762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34.888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4.126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13,41%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Сечањ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29.507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34.744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5.237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17,75%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41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Бела Црква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33.269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34.695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4,29%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10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Пландиште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34.725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33.333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-1.392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-4,01%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-13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Ковачица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31.039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32.882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5,94%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14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Чока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37.665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32.769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-4.896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-13,00%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-41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31.623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32.307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2,16%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Мали Иђош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31.888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31.781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-0,34%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-2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Нови Бечеј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31.537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31.322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-215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-0,68%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-3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43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Тител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32.126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30.592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-1.534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-4,77%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-14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Алибунар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28.559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28.445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-0,40%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-2</w:t>
            </w:r>
          </w:p>
        </w:tc>
      </w:tr>
      <w:tr w:rsidR="00452DE4" w:rsidRPr="00452DE4" w:rsidTr="00D01680">
        <w:trPr>
          <w:trHeight w:val="227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Бачки Петровац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32.711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28.030</w:t>
            </w:r>
          </w:p>
        </w:tc>
        <w:tc>
          <w:tcPr>
            <w:tcW w:w="4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-4.681</w:t>
            </w:r>
          </w:p>
        </w:tc>
        <w:tc>
          <w:tcPr>
            <w:tcW w:w="4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-14,31%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266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227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52DE4" w:rsidRPr="00452DE4" w:rsidRDefault="00452DE4" w:rsidP="00452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452DE4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-39</w:t>
            </w:r>
          </w:p>
        </w:tc>
      </w:tr>
    </w:tbl>
    <w:p w:rsidR="00EA11F1" w:rsidRDefault="00EA11F1" w:rsidP="0005755C">
      <w:pPr>
        <w:spacing w:before="120" w:after="0" w:line="240" w:lineRule="auto"/>
        <w:jc w:val="both"/>
        <w:rPr>
          <w:rFonts w:eastAsia="Times New Roman" w:cstheme="minorHAnsi"/>
          <w:color w:val="FF0000"/>
          <w:lang w:val="sr-Cyrl-RS"/>
        </w:rPr>
      </w:pPr>
    </w:p>
    <w:p w:rsidR="0005755C" w:rsidRPr="004D2467" w:rsidRDefault="0005755C" w:rsidP="0005755C">
      <w:pPr>
        <w:numPr>
          <w:ilvl w:val="1"/>
          <w:numId w:val="4"/>
        </w:numPr>
        <w:spacing w:after="0" w:line="240" w:lineRule="auto"/>
        <w:ind w:left="391" w:right="-539" w:hanging="391"/>
        <w:contextualSpacing/>
        <w:jc w:val="center"/>
        <w:rPr>
          <w:rFonts w:ascii="Calibri" w:eastAsia="Calibri" w:hAnsi="Calibri" w:cs="Times New Roman"/>
          <w:b/>
          <w:smallCaps/>
          <w:noProof/>
          <w:color w:val="FF0000"/>
          <w:lang w:val="sr-Cyrl-CS" w:eastAsia="sr-Latn-CS"/>
        </w:rPr>
      </w:pPr>
      <w:r w:rsidRPr="004D2467">
        <w:rPr>
          <w:rFonts w:ascii="Calibri" w:eastAsia="Calibri" w:hAnsi="Calibri" w:cs="Times New Roman"/>
          <w:b/>
          <w:noProof/>
          <w:color w:val="FF0000"/>
          <w:lang w:val="sr-Cyrl-CS" w:eastAsia="sr-Latn-CS"/>
        </w:rPr>
        <w:t xml:space="preserve"> </w:t>
      </w:r>
      <w:r w:rsidRPr="004717E5">
        <w:rPr>
          <w:rFonts w:ascii="Calibri" w:eastAsia="Calibri" w:hAnsi="Calibri" w:cs="Times New Roman"/>
          <w:b/>
          <w:noProof/>
          <w:lang w:val="sr-Cyrl-CS" w:eastAsia="sr-Latn-CS"/>
        </w:rPr>
        <w:t>ПРОСЕЧНЕ ЗАРАДЕ ПО СЕКТОРИМА ДЕЛАТНОСТИ</w:t>
      </w:r>
    </w:p>
    <w:p w:rsidR="0005755C" w:rsidRPr="00475BA5" w:rsidRDefault="0005755C" w:rsidP="0005755C">
      <w:pPr>
        <w:spacing w:before="240"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CS" w:eastAsia="sr-Latn-CS"/>
        </w:rPr>
      </w:pP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Посматрано по 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секторима делатности</w:t>
      </w:r>
      <w:r w:rsidRPr="00475BA5">
        <w:rPr>
          <w:rFonts w:ascii="Calibri" w:eastAsia="Calibri" w:hAnsi="Calibri" w:cs="Times New Roman"/>
          <w:smallCaps/>
          <w:noProof/>
          <w:szCs w:val="24"/>
          <w:vertAlign w:val="superscript"/>
          <w:lang w:val="sr-Cyrl-CS" w:eastAsia="sr-Latn-CS"/>
        </w:rPr>
        <w:footnoteReference w:id="4"/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b/>
          <w:smallCaps/>
          <w:lang w:val="sr-Cyrl-CS" w:eastAsia="sr-Latn-CS"/>
        </w:rPr>
        <w:t>највиша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просечна нето зарада у месецу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="00663107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јуну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201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6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. године  на нивоу Републике Србије остварена је у 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сектору 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Информисање и комуникације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– </w:t>
      </w:r>
      <w:r w:rsidR="00002993">
        <w:rPr>
          <w:rFonts w:ascii="Calibri" w:eastAsia="Calibri" w:hAnsi="Calibri" w:cs="Times New Roman"/>
          <w:b/>
          <w:noProof/>
          <w:szCs w:val="24"/>
          <w:lang w:val="sr-Latn-RS" w:eastAsia="sr-Latn-CS"/>
        </w:rPr>
        <w:t>86.307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динара и била је око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3</w:t>
      </w:r>
      <w:r w:rsid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пута већа  од  </w:t>
      </w:r>
      <w:r w:rsidRPr="00475BA5">
        <w:rPr>
          <w:rFonts w:ascii="Calibri" w:eastAsia="Calibri" w:hAnsi="Calibri" w:cs="Times New Roman"/>
          <w:b/>
          <w:smallCaps/>
          <w:lang w:val="sr-Cyrl-CS" w:eastAsia="sr-Latn-CS"/>
        </w:rPr>
        <w:t>најниже,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 која је забележена  у 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сектору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 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Услуге смештаја и исхране – </w:t>
      </w:r>
      <w:r w:rsidR="00002993">
        <w:rPr>
          <w:rFonts w:ascii="Calibri" w:eastAsia="Calibri" w:hAnsi="Calibri" w:cs="Times New Roman"/>
          <w:b/>
          <w:noProof/>
          <w:szCs w:val="24"/>
          <w:lang w:val="sr-Latn-RS" w:eastAsia="sr-Latn-CS"/>
        </w:rPr>
        <w:t>27.935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динара. Просечне зараде по секторима делатности на нивоу Републике Србије и региона могу се видети </w:t>
      </w:r>
      <w:r w:rsidRPr="0037468D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у  </w:t>
      </w:r>
      <w:r w:rsidRPr="0037468D">
        <w:rPr>
          <w:rFonts w:ascii="Calibri" w:eastAsia="Calibri" w:hAnsi="Calibri" w:cs="Times New Roman"/>
          <w:b/>
          <w:noProof/>
          <w:szCs w:val="24"/>
          <w:u w:val="single"/>
          <w:lang w:val="sr-Cyrl-CS" w:eastAsia="sr-Latn-CS"/>
        </w:rPr>
        <w:t>Табели 3</w:t>
      </w:r>
      <w:r w:rsidRPr="0037468D">
        <w:rPr>
          <w:rFonts w:ascii="Calibri" w:eastAsia="Calibri" w:hAnsi="Calibri" w:cs="Times New Roman"/>
          <w:noProof/>
          <w:szCs w:val="24"/>
          <w:lang w:val="sr-Cyrl-CS" w:eastAsia="sr-Latn-CS"/>
        </w:rPr>
        <w:t>,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 у прилогу Информације.</w:t>
      </w:r>
    </w:p>
    <w:p w:rsidR="0005755C" w:rsidRDefault="0005755C" w:rsidP="0005755C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lang w:eastAsia="sr-Latn-CS"/>
        </w:rPr>
      </w:pPr>
      <w:r w:rsidRPr="00475BA5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Највиша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просечна зарада у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АП Војводини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остварена је у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сектору Рударство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– </w:t>
      </w:r>
      <w:r w:rsidR="004C5E40">
        <w:rPr>
          <w:rFonts w:ascii="Calibri" w:eastAsia="Calibri" w:hAnsi="Calibri" w:cs="Times New Roman"/>
          <w:b/>
          <w:noProof/>
          <w:lang w:val="sr-Latn-RS" w:eastAsia="sr-Latn-CS"/>
        </w:rPr>
        <w:t>123.175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динара и била је  </w:t>
      </w:r>
      <w:r w:rsidR="00F0742B">
        <w:rPr>
          <w:rFonts w:ascii="Calibri" w:eastAsia="Calibri" w:hAnsi="Calibri" w:cs="Times New Roman"/>
          <w:noProof/>
          <w:lang w:val="sr-Cyrl-CS" w:eastAsia="sr-Latn-CS"/>
        </w:rPr>
        <w:t xml:space="preserve">скоро </w:t>
      </w:r>
      <w:r w:rsidR="004C5E40">
        <w:rPr>
          <w:rFonts w:ascii="Calibri" w:eastAsia="Calibri" w:hAnsi="Calibri" w:cs="Times New Roman"/>
          <w:b/>
          <w:noProof/>
          <w:lang w:val="sr-Latn-RS" w:eastAsia="sr-Latn-CS"/>
        </w:rPr>
        <w:t>5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пута већа од  најниже просечне нето зараде, остварене у 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>сектору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Услуге смештаја и исхране – </w:t>
      </w:r>
      <w:r w:rsidR="004C5E40">
        <w:rPr>
          <w:rFonts w:ascii="Calibri" w:eastAsia="Calibri" w:hAnsi="Calibri" w:cs="Times New Roman"/>
          <w:b/>
          <w:noProof/>
          <w:lang w:val="sr-Latn-RS" w:eastAsia="sr-Latn-CS"/>
        </w:rPr>
        <w:t>26.146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динара, а што се може видети из следећег 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>графичког приказа</w:t>
      </w:r>
      <w:r w:rsidR="00306D4A">
        <w:rPr>
          <w:rFonts w:ascii="Calibri" w:eastAsia="Calibri" w:hAnsi="Calibri" w:cs="Times New Roman"/>
          <w:noProof/>
          <w:lang w:val="sr-Cyrl-CS" w:eastAsia="sr-Latn-CS"/>
        </w:rPr>
        <w:t>:</w:t>
      </w:r>
    </w:p>
    <w:p w:rsidR="00B83A8C" w:rsidRPr="00B83A8C" w:rsidRDefault="00B83A8C" w:rsidP="0005755C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szCs w:val="24"/>
          <w:lang w:eastAsia="sr-Latn-CS"/>
        </w:rPr>
      </w:pPr>
    </w:p>
    <w:p w:rsidR="00103000" w:rsidRPr="00475BA5" w:rsidRDefault="001E3DA3" w:rsidP="0005755C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CS" w:eastAsia="sr-Latn-CS"/>
        </w:rPr>
      </w:pPr>
      <w:r>
        <w:rPr>
          <w:noProof/>
        </w:rPr>
        <w:drawing>
          <wp:inline distT="0" distB="0" distL="0" distR="0" wp14:anchorId="18505313" wp14:editId="5C8FC090">
            <wp:extent cx="6096000" cy="5151120"/>
            <wp:effectExtent l="0" t="0" r="19050" b="114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755C" w:rsidRDefault="0005755C" w:rsidP="00103000">
      <w:pPr>
        <w:spacing w:before="100" w:beforeAutospacing="1" w:after="0" w:line="240" w:lineRule="auto"/>
        <w:jc w:val="center"/>
        <w:rPr>
          <w:rFonts w:ascii="Calibri" w:eastAsia="Calibri" w:hAnsi="Calibri" w:cs="Times New Roman"/>
          <w:noProof/>
          <w:color w:val="FF0000"/>
          <w:szCs w:val="24"/>
          <w:lang w:val="sr-Cyrl-CS" w:eastAsia="sr-Latn-CS"/>
        </w:rPr>
      </w:pPr>
    </w:p>
    <w:p w:rsidR="000F1B85" w:rsidRDefault="000F1B85" w:rsidP="000F1B85">
      <w:pPr>
        <w:spacing w:before="100" w:beforeAutospacing="1" w:after="0" w:line="240" w:lineRule="auto"/>
        <w:jc w:val="center"/>
        <w:rPr>
          <w:rFonts w:ascii="Calibri" w:eastAsia="Calibri" w:hAnsi="Calibri" w:cs="Times New Roman"/>
          <w:noProof/>
          <w:color w:val="FF0000"/>
          <w:szCs w:val="24"/>
          <w:lang w:val="sr-Cyrl-CS" w:eastAsia="sr-Latn-CS"/>
        </w:rPr>
      </w:pPr>
    </w:p>
    <w:p w:rsidR="0005755C" w:rsidRPr="00714E37" w:rsidRDefault="0005755C" w:rsidP="0005755C">
      <w:pPr>
        <w:rPr>
          <w:rFonts w:ascii="Times New Roman" w:eastAsia="Calibri" w:hAnsi="Times New Roman" w:cs="Times New Roman"/>
          <w:b/>
          <w:color w:val="FF0000"/>
          <w:sz w:val="20"/>
          <w:szCs w:val="20"/>
          <w:lang w:val="sr-Cyrl-RS" w:eastAsia="sr-Latn-CS"/>
        </w:rPr>
      </w:pPr>
      <w:r w:rsidRPr="004D2467">
        <w:rPr>
          <w:rFonts w:ascii="Times New Roman" w:eastAsia="Calibri" w:hAnsi="Times New Roman" w:cs="Times New Roman"/>
          <w:b/>
          <w:color w:val="FF0000"/>
          <w:sz w:val="20"/>
          <w:szCs w:val="20"/>
          <w:lang w:val="sr-Cyrl-CS" w:eastAsia="sr-Latn-CS"/>
        </w:rPr>
        <w:br w:type="page"/>
      </w:r>
    </w:p>
    <w:p w:rsidR="00817073" w:rsidRPr="00A46A6B" w:rsidRDefault="00817073" w:rsidP="00817073">
      <w:pPr>
        <w:spacing w:before="120" w:after="120" w:line="240" w:lineRule="auto"/>
        <w:ind w:right="-540"/>
        <w:contextualSpacing/>
        <w:jc w:val="center"/>
        <w:rPr>
          <w:rFonts w:ascii="Calibri" w:eastAsia="Calibri" w:hAnsi="Calibri" w:cs="Times New Roman"/>
          <w:b/>
          <w:noProof/>
          <w:sz w:val="24"/>
          <w:szCs w:val="24"/>
          <w:lang w:val="sr-Cyrl-CS" w:eastAsia="sr-Latn-CS"/>
        </w:rPr>
      </w:pPr>
      <w:r w:rsidRPr="00A46A6B">
        <w:rPr>
          <w:rFonts w:ascii="Calibri" w:eastAsia="Calibri" w:hAnsi="Calibri" w:cs="Times New Roman"/>
          <w:b/>
          <w:noProof/>
          <w:sz w:val="24"/>
          <w:szCs w:val="24"/>
          <w:lang w:val="sr-Cyrl-CS" w:eastAsia="sr-Latn-CS"/>
        </w:rPr>
        <w:t>3. КОНСТАТАЦИЈЕ И ОЦЕНЕ</w:t>
      </w:r>
    </w:p>
    <w:p w:rsidR="00817073" w:rsidRPr="004D2467" w:rsidRDefault="00817073" w:rsidP="00817073">
      <w:pPr>
        <w:spacing w:before="120" w:after="120" w:line="240" w:lineRule="auto"/>
        <w:ind w:left="360" w:right="-540"/>
        <w:contextualSpacing/>
        <w:rPr>
          <w:rFonts w:ascii="Calibri" w:eastAsia="Calibri" w:hAnsi="Calibri" w:cs="Times New Roman"/>
          <w:b/>
          <w:noProof/>
          <w:color w:val="FF0000"/>
          <w:sz w:val="24"/>
          <w:szCs w:val="24"/>
          <w:lang w:val="sr-Cyrl-CS" w:eastAsia="sr-Latn-CS"/>
        </w:rPr>
      </w:pPr>
    </w:p>
    <w:p w:rsidR="00817073" w:rsidRPr="00CD0BCA" w:rsidRDefault="00817073" w:rsidP="00817073">
      <w:pPr>
        <w:tabs>
          <w:tab w:val="num" w:pos="1134"/>
        </w:tabs>
        <w:spacing w:before="120" w:after="0" w:line="240" w:lineRule="auto"/>
        <w:ind w:left="142" w:hanging="284"/>
        <w:jc w:val="both"/>
        <w:rPr>
          <w:rFonts w:ascii="Calibri" w:eastAsia="Calibri" w:hAnsi="Calibri" w:cs="Times New Roman"/>
          <w:lang w:val="sr-Cyrl-CS" w:eastAsia="sr-Latn-CS"/>
        </w:rPr>
      </w:pPr>
      <w:r w:rsidRPr="00CD0BCA">
        <w:rPr>
          <w:rFonts w:ascii="Calibri" w:eastAsia="Calibri" w:hAnsi="Calibri" w:cs="Times New Roman"/>
          <w:b/>
          <w:lang w:val="sr-Latn-RS" w:eastAsia="sr-Latn-CS"/>
        </w:rPr>
        <w:t xml:space="preserve">I </w:t>
      </w:r>
      <w:r>
        <w:rPr>
          <w:rFonts w:ascii="Calibri" w:eastAsia="Calibri" w:hAnsi="Calibri" w:cs="Times New Roman"/>
          <w:b/>
          <w:lang w:val="sr-Latn-RS" w:eastAsia="sr-Latn-CS"/>
        </w:rPr>
        <w:tab/>
      </w:r>
      <w:r w:rsidRPr="00CD0BCA">
        <w:rPr>
          <w:rFonts w:ascii="Calibri" w:eastAsia="Calibri" w:hAnsi="Calibri" w:cs="Times New Roman"/>
          <w:b/>
          <w:lang w:val="sr-Cyrl-CS" w:eastAsia="sr-Latn-CS"/>
        </w:rPr>
        <w:t>Просечна  нето зарада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(у даљем тексту: </w:t>
      </w:r>
      <w:r w:rsidRPr="00CD0BCA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CD0BCA">
        <w:rPr>
          <w:rFonts w:ascii="Calibri" w:eastAsia="Calibri" w:hAnsi="Calibri" w:cs="Times New Roman"/>
          <w:lang w:val="sr-Cyrl-RS" w:eastAsia="sr-Latn-CS"/>
        </w:rPr>
        <w:t xml:space="preserve">просечна 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зарада)  запослених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у Републици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Србији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FE60B6">
        <w:rPr>
          <w:rFonts w:ascii="Calibri" w:eastAsia="Calibri" w:hAnsi="Calibri" w:cs="Times New Roman"/>
          <w:b/>
          <w:sz w:val="28"/>
          <w:szCs w:val="20"/>
          <w:u w:val="single"/>
          <w:lang w:val="sr-Cyrl-CS" w:eastAsia="sr-Latn-CS"/>
        </w:rPr>
        <w:t>у периоду јануар - јун 2016.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године, износила је </w:t>
      </w:r>
      <w:r w:rsidRPr="00CD0BCA">
        <w:rPr>
          <w:rFonts w:ascii="Calibri" w:eastAsia="Calibri" w:hAnsi="Calibri" w:cs="Times New Roman"/>
          <w:b/>
          <w:lang w:val="sr-Latn-RS" w:eastAsia="sr-Latn-CS"/>
        </w:rPr>
        <w:t>45.085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динара и у односу на исти период 2015. године повећана је за 1.851 динар, или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реално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за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3,2%.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817073" w:rsidRPr="00CB5B40" w:rsidRDefault="00817073" w:rsidP="00817073">
      <w:pPr>
        <w:tabs>
          <w:tab w:val="num" w:pos="1134"/>
        </w:tabs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Cyrl-CS" w:eastAsia="sr-Latn-CS"/>
        </w:rPr>
      </w:pPr>
      <w:r w:rsidRPr="00CB5B40">
        <w:rPr>
          <w:rFonts w:ascii="Calibri" w:eastAsia="Calibri" w:hAnsi="Calibri" w:cs="Times New Roman"/>
          <w:lang w:val="sr-Cyrl-CS" w:eastAsia="sr-Latn-CS"/>
        </w:rPr>
        <w:t xml:space="preserve">Посматрано </w:t>
      </w:r>
      <w:r>
        <w:rPr>
          <w:rFonts w:ascii="Calibri" w:eastAsia="Calibri" w:hAnsi="Calibri" w:cs="Times New Roman"/>
          <w:lang w:val="sr-Cyrl-CS" w:eastAsia="sr-Latn-CS"/>
        </w:rPr>
        <w:t xml:space="preserve">на нивоу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регион</w:t>
      </w:r>
      <w:r>
        <w:rPr>
          <w:rFonts w:ascii="Calibri" w:eastAsia="Calibri" w:hAnsi="Calibri" w:cs="Times New Roman"/>
          <w:b/>
          <w:lang w:val="sr-Cyrl-CS" w:eastAsia="sr-Latn-CS"/>
        </w:rPr>
        <w:t>а,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зарада запослених у:</w:t>
      </w:r>
    </w:p>
    <w:p w:rsidR="00817073" w:rsidRPr="00CB5B40" w:rsidRDefault="00817073" w:rsidP="00817073">
      <w:pPr>
        <w:pStyle w:val="ListParagraph"/>
        <w:numPr>
          <w:ilvl w:val="0"/>
          <w:numId w:val="15"/>
        </w:numPr>
        <w:tabs>
          <w:tab w:val="num" w:pos="567"/>
        </w:tabs>
        <w:spacing w:after="0" w:line="240" w:lineRule="auto"/>
        <w:ind w:left="426" w:hanging="284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895610">
        <w:rPr>
          <w:rFonts w:ascii="Calibri" w:eastAsia="Calibri" w:hAnsi="Calibri" w:cs="Times New Roman"/>
          <w:b/>
          <w:smallCaps/>
          <w:lang w:val="sr-Cyrl-CS" w:eastAsia="sr-Latn-CS"/>
        </w:rPr>
        <w:t>Београду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износила је</w:t>
      </w:r>
      <w:r w:rsidRPr="00CB5B40">
        <w:rPr>
          <w:rFonts w:ascii="Calibri" w:eastAsia="Calibri" w:hAnsi="Calibri" w:cs="Times New Roman"/>
          <w:lang w:val="sr-Latn-RS" w:eastAsia="sr-Latn-CS"/>
        </w:rPr>
        <w:t xml:space="preserve"> -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 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56.270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динара, </w:t>
      </w:r>
    </w:p>
    <w:p w:rsidR="00817073" w:rsidRDefault="00817073" w:rsidP="00817073">
      <w:pPr>
        <w:pStyle w:val="ListParagraph"/>
        <w:numPr>
          <w:ilvl w:val="0"/>
          <w:numId w:val="15"/>
        </w:numPr>
        <w:tabs>
          <w:tab w:val="num" w:pos="567"/>
        </w:tabs>
        <w:spacing w:after="0" w:line="240" w:lineRule="auto"/>
        <w:ind w:left="426" w:hanging="284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D5639E">
        <w:rPr>
          <w:rFonts w:ascii="Calibri" w:eastAsia="Calibri" w:hAnsi="Calibri" w:cs="Times New Roman"/>
          <w:b/>
          <w:smallCaps/>
          <w:lang w:val="sr-Cyrl-CS" w:eastAsia="sr-Latn-CS"/>
        </w:rPr>
        <w:t>Војводини</w:t>
      </w:r>
      <w:r w:rsidRPr="00D5639E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5639E">
        <w:rPr>
          <w:rFonts w:ascii="Calibri" w:eastAsia="Calibri" w:hAnsi="Calibri" w:cs="Times New Roman"/>
          <w:lang w:val="sr-Latn-RS" w:eastAsia="sr-Latn-CS"/>
        </w:rPr>
        <w:t>-</w:t>
      </w:r>
      <w:r w:rsidRPr="00D5639E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5639E">
        <w:rPr>
          <w:rFonts w:ascii="Calibri" w:eastAsia="Calibri" w:hAnsi="Calibri" w:cs="Times New Roman"/>
          <w:b/>
          <w:lang w:val="sr-Latn-RS" w:eastAsia="sr-Latn-CS"/>
        </w:rPr>
        <w:t>43.642</w:t>
      </w:r>
      <w:r w:rsidRPr="00D5639E">
        <w:rPr>
          <w:rFonts w:ascii="Calibri" w:eastAsia="Calibri" w:hAnsi="Calibri" w:cs="Times New Roman"/>
          <w:lang w:val="sr-Cyrl-CS" w:eastAsia="sr-Latn-CS"/>
        </w:rPr>
        <w:t xml:space="preserve"> динара,  </w:t>
      </w:r>
    </w:p>
    <w:p w:rsidR="00817073" w:rsidRPr="00D5639E" w:rsidRDefault="00817073" w:rsidP="00817073">
      <w:pPr>
        <w:pStyle w:val="ListParagraph"/>
        <w:numPr>
          <w:ilvl w:val="0"/>
          <w:numId w:val="15"/>
        </w:numPr>
        <w:tabs>
          <w:tab w:val="num" w:pos="567"/>
        </w:tabs>
        <w:spacing w:after="0" w:line="240" w:lineRule="auto"/>
        <w:ind w:left="426" w:hanging="284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D5639E">
        <w:rPr>
          <w:rFonts w:ascii="Calibri" w:eastAsia="Calibri" w:hAnsi="Calibri" w:cs="Times New Roman"/>
          <w:b/>
          <w:smallCaps/>
          <w:lang w:val="sr-Cyrl-CS" w:eastAsia="sr-Latn-CS"/>
        </w:rPr>
        <w:t>Региону Јужне и Источне Србије</w:t>
      </w:r>
      <w:r w:rsidRPr="00D5639E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5639E">
        <w:rPr>
          <w:rFonts w:ascii="Calibri" w:eastAsia="Calibri" w:hAnsi="Calibri" w:cs="Times New Roman"/>
          <w:lang w:val="sr-Latn-RS" w:eastAsia="sr-Latn-CS"/>
        </w:rPr>
        <w:t>-</w:t>
      </w:r>
      <w:r w:rsidRPr="00D5639E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D5639E">
        <w:rPr>
          <w:rFonts w:ascii="Calibri" w:eastAsia="Calibri" w:hAnsi="Calibri" w:cs="Times New Roman"/>
          <w:b/>
          <w:lang w:val="sr-Latn-RS" w:eastAsia="sr-Latn-CS"/>
        </w:rPr>
        <w:t>39.419</w:t>
      </w:r>
      <w:r w:rsidRPr="00D5639E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  и </w:t>
      </w:r>
      <w:r w:rsidRPr="00D5639E">
        <w:rPr>
          <w:rFonts w:ascii="Calibri" w:eastAsia="Calibri" w:hAnsi="Calibri" w:cs="Times New Roman"/>
          <w:lang w:val="sr-Cyrl-CS" w:eastAsia="sr-Latn-CS"/>
        </w:rPr>
        <w:t>у</w:t>
      </w:r>
    </w:p>
    <w:p w:rsidR="00817073" w:rsidRDefault="00817073" w:rsidP="00817073">
      <w:pPr>
        <w:pStyle w:val="ListParagraph"/>
        <w:numPr>
          <w:ilvl w:val="0"/>
          <w:numId w:val="15"/>
        </w:numPr>
        <w:tabs>
          <w:tab w:val="num" w:pos="567"/>
        </w:tabs>
        <w:spacing w:after="0" w:line="240" w:lineRule="auto"/>
        <w:ind w:left="426" w:hanging="284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895610">
        <w:rPr>
          <w:rFonts w:ascii="Calibri" w:eastAsia="Calibri" w:hAnsi="Calibri" w:cs="Times New Roman"/>
          <w:b/>
          <w:smallCaps/>
          <w:lang w:val="sr-Cyrl-CS" w:eastAsia="sr-Latn-CS"/>
        </w:rPr>
        <w:t>Региону Шумадије и Западне Србије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lang w:val="sr-Latn-RS" w:eastAsia="sr-Latn-CS"/>
        </w:rPr>
        <w:t>-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37.394</w:t>
      </w:r>
      <w:r>
        <w:rPr>
          <w:rFonts w:ascii="Calibri" w:eastAsia="Calibri" w:hAnsi="Calibri" w:cs="Times New Roman"/>
          <w:lang w:val="sr-Cyrl-CS" w:eastAsia="sr-Latn-CS"/>
        </w:rPr>
        <w:t xml:space="preserve"> динара.</w:t>
      </w:r>
    </w:p>
    <w:p w:rsidR="00817073" w:rsidRPr="00CB5B40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CB5B40">
        <w:rPr>
          <w:rFonts w:ascii="Calibri" w:eastAsia="Calibri" w:hAnsi="Calibri" w:cs="Times New Roman"/>
          <w:b/>
          <w:lang w:val="sr-Cyrl-CS" w:eastAsia="sr-Latn-CS"/>
        </w:rPr>
        <w:t>Изнад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републичког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просека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била је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само </w:t>
      </w:r>
      <w:r w:rsidRPr="00895610">
        <w:rPr>
          <w:rFonts w:ascii="Calibri" w:eastAsia="Calibri" w:hAnsi="Calibri" w:cs="Times New Roman"/>
          <w:lang w:val="sr-Cyrl-CS" w:eastAsia="sr-Latn-CS"/>
        </w:rPr>
        <w:t>просечна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зарада </w:t>
      </w:r>
      <w:r>
        <w:rPr>
          <w:rFonts w:ascii="Calibri" w:eastAsia="Calibri" w:hAnsi="Calibri" w:cs="Times New Roman"/>
          <w:lang w:val="sr-Cyrl-CS" w:eastAsia="sr-Latn-CS"/>
        </w:rPr>
        <w:t>запослен</w:t>
      </w:r>
      <w:r>
        <w:rPr>
          <w:rFonts w:ascii="Calibri" w:eastAsia="Calibri" w:hAnsi="Calibri" w:cs="Times New Roman"/>
          <w:lang w:val="sr-Cyrl-RS" w:eastAsia="sr-Latn-CS"/>
        </w:rPr>
        <w:t>и</w:t>
      </w:r>
      <w:r>
        <w:rPr>
          <w:rFonts w:ascii="Calibri" w:eastAsia="Calibri" w:hAnsi="Calibri" w:cs="Times New Roman"/>
          <w:lang w:val="sr-Cyrl-CS" w:eastAsia="sr-Latn-CS"/>
        </w:rPr>
        <w:t xml:space="preserve">х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у </w:t>
      </w:r>
      <w:r w:rsidRPr="00D5639E">
        <w:rPr>
          <w:rFonts w:ascii="Calibri" w:eastAsia="Calibri" w:hAnsi="Calibri" w:cs="Times New Roman"/>
          <w:b/>
          <w:smallCaps/>
          <w:lang w:val="sr-Cyrl-CS" w:eastAsia="sr-Latn-CS"/>
        </w:rPr>
        <w:t>Београдском региону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 и то за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11.1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85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2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4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,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8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%.</w:t>
      </w:r>
    </w:p>
    <w:p w:rsidR="00817073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>У свим осталим р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егионима, просечна зарада је  била 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испод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републичког </w:t>
      </w:r>
      <w:r w:rsidRPr="00895610">
        <w:rPr>
          <w:rFonts w:ascii="Calibri" w:eastAsia="Calibri" w:hAnsi="Calibri" w:cs="Times New Roman"/>
          <w:b/>
          <w:lang w:val="sr-Cyrl-CS" w:eastAsia="sr-Latn-CS"/>
        </w:rPr>
        <w:t>просека</w:t>
      </w:r>
      <w:r>
        <w:rPr>
          <w:rFonts w:ascii="Calibri" w:eastAsia="Calibri" w:hAnsi="Calibri" w:cs="Times New Roman"/>
          <w:lang w:val="sr-Cyrl-CS" w:eastAsia="sr-Latn-CS"/>
        </w:rPr>
        <w:t xml:space="preserve"> и то у:</w:t>
      </w:r>
    </w:p>
    <w:p w:rsidR="00817073" w:rsidRPr="00CB5B40" w:rsidRDefault="00817073" w:rsidP="00817073">
      <w:pPr>
        <w:pStyle w:val="ListParagraph"/>
        <w:numPr>
          <w:ilvl w:val="0"/>
          <w:numId w:val="16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736F13">
        <w:rPr>
          <w:rFonts w:ascii="Calibri" w:eastAsia="Calibri" w:hAnsi="Calibri" w:cs="Times New Roman"/>
          <w:b/>
          <w:smallCaps/>
          <w:lang w:val="sr-Cyrl-CS" w:eastAsia="sr-Latn-CS"/>
        </w:rPr>
        <w:t>АП В</w:t>
      </w:r>
      <w:r w:rsidRPr="00D5639E">
        <w:rPr>
          <w:rFonts w:ascii="Calibri" w:eastAsia="Calibri" w:hAnsi="Calibri" w:cs="Times New Roman"/>
          <w:b/>
          <w:smallCaps/>
          <w:lang w:val="sr-Cyrl-CS" w:eastAsia="sr-Latn-CS"/>
        </w:rPr>
        <w:t>ојводини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 </w:t>
      </w:r>
      <w:r w:rsidRPr="00CB5B40">
        <w:rPr>
          <w:rFonts w:ascii="Calibri" w:eastAsia="Calibri" w:hAnsi="Calibri" w:cs="Times New Roman"/>
          <w:lang w:val="sr-Cyrl-RS" w:eastAsia="sr-Latn-CS"/>
        </w:rPr>
        <w:t>з</w:t>
      </w:r>
      <w:r w:rsidRPr="00CB5B40">
        <w:rPr>
          <w:rFonts w:ascii="Calibri" w:eastAsia="Calibri" w:hAnsi="Calibri" w:cs="Times New Roman"/>
          <w:lang w:val="sr-Latn-RS" w:eastAsia="sr-Latn-CS"/>
        </w:rPr>
        <w:t>a 1.443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3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,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2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%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, </w:t>
      </w:r>
    </w:p>
    <w:p w:rsidR="00817073" w:rsidRPr="00CB5B40" w:rsidRDefault="00817073" w:rsidP="00817073">
      <w:pPr>
        <w:pStyle w:val="ListParagraph"/>
        <w:numPr>
          <w:ilvl w:val="0"/>
          <w:numId w:val="16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D5639E">
        <w:rPr>
          <w:rFonts w:ascii="Calibri" w:eastAsia="Calibri" w:hAnsi="Calibri" w:cs="Times New Roman"/>
          <w:b/>
          <w:smallCaps/>
          <w:lang w:val="sr-Cyrl-CS" w:eastAsia="sr-Latn-CS"/>
        </w:rPr>
        <w:t>Региону Јужне и Источне Србије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за </w:t>
      </w:r>
      <w:r w:rsidRPr="00CB5B40">
        <w:rPr>
          <w:rFonts w:ascii="Calibri" w:eastAsia="Calibri" w:hAnsi="Calibri" w:cs="Times New Roman"/>
          <w:lang w:val="sr-Latn-RS" w:eastAsia="sr-Latn-CS"/>
        </w:rPr>
        <w:t xml:space="preserve">5.666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динарa, или за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12,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6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%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и у </w:t>
      </w:r>
    </w:p>
    <w:p w:rsidR="00817073" w:rsidRDefault="00817073" w:rsidP="00817073">
      <w:pPr>
        <w:pStyle w:val="ListParagraph"/>
        <w:numPr>
          <w:ilvl w:val="0"/>
          <w:numId w:val="16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D5639E">
        <w:rPr>
          <w:rFonts w:ascii="Calibri" w:eastAsia="Calibri" w:hAnsi="Calibri" w:cs="Times New Roman"/>
          <w:b/>
          <w:smallCaps/>
          <w:lang w:val="sr-Cyrl-CS" w:eastAsia="sr-Latn-CS"/>
        </w:rPr>
        <w:t>Региону Шумадије и Западне Србије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за </w:t>
      </w:r>
      <w:r w:rsidRPr="00CB5B40">
        <w:rPr>
          <w:rFonts w:ascii="Calibri" w:eastAsia="Calibri" w:hAnsi="Calibri" w:cs="Times New Roman"/>
          <w:lang w:val="sr-Latn-RS" w:eastAsia="sr-Latn-CS"/>
        </w:rPr>
        <w:t>7.691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динар,  или за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1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7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,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1</w:t>
      </w:r>
      <w:r>
        <w:rPr>
          <w:rFonts w:ascii="Calibri" w:eastAsia="Calibri" w:hAnsi="Calibri" w:cs="Times New Roman"/>
          <w:b/>
          <w:lang w:val="sr-Cyrl-CS" w:eastAsia="sr-Latn-CS"/>
        </w:rPr>
        <w:t>%.</w:t>
      </w:r>
    </w:p>
    <w:p w:rsidR="00817073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Cyrl-CS" w:eastAsia="sr-Latn-CS"/>
        </w:rPr>
      </w:pPr>
      <w:r w:rsidRPr="00CB5B40">
        <w:rPr>
          <w:rFonts w:ascii="Calibri" w:eastAsia="Calibri" w:hAnsi="Calibri" w:cs="Times New Roman"/>
          <w:b/>
          <w:u w:val="single"/>
          <w:lang w:val="sr-Cyrl-CS" w:eastAsia="sr-Latn-CS"/>
        </w:rPr>
        <w:t>Посматрано по јединицама локалне самоуправе</w:t>
      </w:r>
      <w:r>
        <w:rPr>
          <w:rFonts w:ascii="Calibri" w:eastAsia="Calibri" w:hAnsi="Calibri" w:cs="Times New Roman"/>
          <w:lang w:val="sr-Cyrl-CS" w:eastAsia="sr-Latn-CS"/>
        </w:rPr>
        <w:t xml:space="preserve">  у Војводини, п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росечну </w:t>
      </w:r>
      <w:r>
        <w:rPr>
          <w:rFonts w:ascii="Calibri" w:eastAsia="Calibri" w:hAnsi="Calibri" w:cs="Times New Roman"/>
          <w:lang w:val="sr-Cyrl-CS" w:eastAsia="sr-Latn-CS"/>
        </w:rPr>
        <w:t>зараду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изнад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641EAF">
        <w:rPr>
          <w:rFonts w:ascii="Calibri" w:eastAsia="Calibri" w:hAnsi="Calibri" w:cs="Times New Roman"/>
          <w:b/>
          <w:lang w:val="sr-Cyrl-CS" w:eastAsia="sr-Latn-CS"/>
        </w:rPr>
        <w:t>просека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Републике </w:t>
      </w:r>
      <w:r w:rsidRPr="00641EAF">
        <w:rPr>
          <w:rFonts w:ascii="Calibri" w:eastAsia="Calibri" w:hAnsi="Calibri" w:cs="Times New Roman"/>
          <w:b/>
          <w:lang w:val="sr-Cyrl-CS" w:eastAsia="sr-Latn-CS"/>
        </w:rPr>
        <w:t>Србије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913660">
        <w:rPr>
          <w:rFonts w:ascii="Calibri" w:eastAsia="Calibri" w:hAnsi="Calibri" w:cs="Times New Roman"/>
          <w:lang w:val="sr-Cyrl-CS" w:eastAsia="sr-Latn-CS"/>
        </w:rPr>
        <w:t xml:space="preserve">и </w:t>
      </w:r>
      <w:r>
        <w:rPr>
          <w:rFonts w:ascii="Calibri" w:eastAsia="Calibri" w:hAnsi="Calibri" w:cs="Times New Roman"/>
          <w:b/>
          <w:lang w:val="sr-Cyrl-CS" w:eastAsia="sr-Latn-CS"/>
        </w:rPr>
        <w:t>просека АП Војводине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, </w:t>
      </w:r>
      <w:r>
        <w:rPr>
          <w:rFonts w:ascii="Calibri" w:eastAsia="Calibri" w:hAnsi="Calibri" w:cs="Times New Roman"/>
          <w:lang w:val="sr-Cyrl-CS" w:eastAsia="sr-Latn-CS"/>
        </w:rPr>
        <w:t xml:space="preserve"> имали су запослени у: </w:t>
      </w:r>
    </w:p>
    <w:p w:rsidR="00817073" w:rsidRPr="00B43378" w:rsidRDefault="00817073" w:rsidP="00817073">
      <w:pPr>
        <w:pStyle w:val="ListParagraph"/>
        <w:numPr>
          <w:ilvl w:val="0"/>
          <w:numId w:val="17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B43378">
        <w:rPr>
          <w:rFonts w:ascii="Calibri" w:eastAsia="Calibri" w:hAnsi="Calibri" w:cs="Times New Roman"/>
          <w:b/>
          <w:lang w:val="sr-Cyrl-CS" w:eastAsia="sr-Latn-CS"/>
        </w:rPr>
        <w:t>Апатину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 -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47.145 динара или 4,6% изнад </w:t>
      </w:r>
      <w:r>
        <w:rPr>
          <w:rFonts w:ascii="Calibri" w:eastAsia="Calibri" w:hAnsi="Calibri" w:cs="Times New Roman"/>
          <w:lang w:val="sr-Cyrl-CS" w:eastAsia="sr-Latn-CS"/>
        </w:rPr>
        <w:t>републичког просека,</w:t>
      </w:r>
    </w:p>
    <w:p w:rsidR="00817073" w:rsidRDefault="00817073" w:rsidP="00817073">
      <w:pPr>
        <w:pStyle w:val="ListParagraph"/>
        <w:numPr>
          <w:ilvl w:val="0"/>
          <w:numId w:val="17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913660">
        <w:rPr>
          <w:rFonts w:ascii="Calibri" w:eastAsia="Calibri" w:hAnsi="Calibri" w:cs="Times New Roman"/>
          <w:b/>
          <w:lang w:val="sr-Cyrl-CS" w:eastAsia="sr-Latn-CS"/>
        </w:rPr>
        <w:t>Пећинцима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 - 48.013 динара </w:t>
      </w:r>
      <w:r>
        <w:rPr>
          <w:rFonts w:ascii="Calibri" w:eastAsia="Calibri" w:hAnsi="Calibri" w:cs="Times New Roman"/>
          <w:lang w:val="sr-Cyrl-CS" w:eastAsia="sr-Latn-CS"/>
        </w:rPr>
        <w:t>или 6,5% изнад просека,</w:t>
      </w:r>
    </w:p>
    <w:p w:rsidR="00817073" w:rsidRDefault="00817073" w:rsidP="00817073">
      <w:pPr>
        <w:pStyle w:val="ListParagraph"/>
        <w:numPr>
          <w:ilvl w:val="0"/>
          <w:numId w:val="17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B43378">
        <w:rPr>
          <w:rFonts w:ascii="Calibri" w:eastAsia="Calibri" w:hAnsi="Calibri" w:cs="Times New Roman"/>
          <w:b/>
          <w:lang w:val="sr-Cyrl-CS" w:eastAsia="sr-Latn-CS"/>
        </w:rPr>
        <w:t>Панчеву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 - 49.169 динара или 9,1% изнад просека,  </w:t>
      </w:r>
    </w:p>
    <w:p w:rsidR="00817073" w:rsidRDefault="00817073" w:rsidP="00817073">
      <w:pPr>
        <w:pStyle w:val="ListParagraph"/>
        <w:numPr>
          <w:ilvl w:val="0"/>
          <w:numId w:val="17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B43378">
        <w:rPr>
          <w:rFonts w:ascii="Calibri" w:eastAsia="Calibri" w:hAnsi="Calibri" w:cs="Times New Roman"/>
          <w:b/>
          <w:lang w:val="sr-Cyrl-CS" w:eastAsia="sr-Latn-CS"/>
        </w:rPr>
        <w:t>Бачкој Паланци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 - 50.143 д</w:t>
      </w:r>
      <w:r>
        <w:rPr>
          <w:rFonts w:ascii="Calibri" w:eastAsia="Calibri" w:hAnsi="Calibri" w:cs="Times New Roman"/>
          <w:lang w:val="sr-Cyrl-CS" w:eastAsia="sr-Latn-CS"/>
        </w:rPr>
        <w:t>инара или 11,2% изнад просека,</w:t>
      </w:r>
    </w:p>
    <w:p w:rsidR="00817073" w:rsidRDefault="00817073" w:rsidP="00817073">
      <w:pPr>
        <w:pStyle w:val="ListParagraph"/>
        <w:numPr>
          <w:ilvl w:val="0"/>
          <w:numId w:val="17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B43378">
        <w:rPr>
          <w:rFonts w:ascii="Calibri" w:eastAsia="Calibri" w:hAnsi="Calibri" w:cs="Times New Roman"/>
          <w:b/>
          <w:lang w:val="sr-Cyrl-CS" w:eastAsia="sr-Latn-CS"/>
        </w:rPr>
        <w:t>Новом Саду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 - 51.837 динара или 15% изнад просека,  </w:t>
      </w:r>
    </w:p>
    <w:p w:rsidR="00817073" w:rsidRDefault="00817073" w:rsidP="00817073">
      <w:pPr>
        <w:pStyle w:val="ListParagraph"/>
        <w:numPr>
          <w:ilvl w:val="0"/>
          <w:numId w:val="17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 w:rsidRPr="00B43378">
        <w:rPr>
          <w:rFonts w:ascii="Calibri" w:eastAsia="Calibri" w:hAnsi="Calibri" w:cs="Times New Roman"/>
          <w:b/>
          <w:lang w:val="sr-Cyrl-CS" w:eastAsia="sr-Latn-CS"/>
        </w:rPr>
        <w:t>Беочину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 - 52.99</w:t>
      </w:r>
      <w:r>
        <w:rPr>
          <w:rFonts w:ascii="Calibri" w:eastAsia="Calibri" w:hAnsi="Calibri" w:cs="Times New Roman"/>
          <w:lang w:val="sr-Cyrl-CS" w:eastAsia="sr-Latn-CS"/>
        </w:rPr>
        <w:t>1 динар или 17,5% изнад просека и</w:t>
      </w:r>
    </w:p>
    <w:p w:rsidR="00817073" w:rsidRDefault="00817073" w:rsidP="00817073">
      <w:pPr>
        <w:pStyle w:val="ListParagraph"/>
        <w:numPr>
          <w:ilvl w:val="0"/>
          <w:numId w:val="17"/>
        </w:numPr>
        <w:tabs>
          <w:tab w:val="left" w:pos="426"/>
        </w:tabs>
        <w:spacing w:before="60" w:after="0" w:line="240" w:lineRule="auto"/>
        <w:ind w:left="142" w:firstLine="0"/>
        <w:contextualSpacing w:val="0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b/>
          <w:lang w:val="sr-Cyrl-CS" w:eastAsia="sr-Latn-CS"/>
        </w:rPr>
        <w:t>Врш</w:t>
      </w:r>
      <w:r w:rsidRPr="00B43378">
        <w:rPr>
          <w:rFonts w:ascii="Calibri" w:eastAsia="Calibri" w:hAnsi="Calibri" w:cs="Times New Roman"/>
          <w:b/>
          <w:lang w:val="sr-Cyrl-CS" w:eastAsia="sr-Latn-CS"/>
        </w:rPr>
        <w:t>цу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 - 54.593 динара  или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21,1% изнад просека</w:t>
      </w:r>
      <w:r w:rsidRPr="00B43378">
        <w:rPr>
          <w:rFonts w:ascii="Calibri" w:eastAsia="Calibri" w:hAnsi="Calibri" w:cs="Times New Roman"/>
          <w:lang w:val="sr-Cyrl-CS" w:eastAsia="sr-Latn-CS"/>
        </w:rPr>
        <w:t xml:space="preserve">, </w:t>
      </w:r>
      <w:r>
        <w:rPr>
          <w:rFonts w:ascii="Calibri" w:eastAsia="Calibri" w:hAnsi="Calibri" w:cs="Times New Roman"/>
          <w:lang w:val="sr-Cyrl-CS" w:eastAsia="sr-Latn-CS"/>
        </w:rPr>
        <w:t xml:space="preserve">где је остварена и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највиша</w:t>
      </w:r>
      <w:r>
        <w:rPr>
          <w:rFonts w:ascii="Calibri" w:eastAsia="Calibri" w:hAnsi="Calibri" w:cs="Times New Roman"/>
          <w:lang w:val="sr-Cyrl-CS" w:eastAsia="sr-Latn-CS"/>
        </w:rPr>
        <w:t xml:space="preserve"> просечна зарада у Војводини.</w:t>
      </w:r>
    </w:p>
    <w:p w:rsidR="00817073" w:rsidRPr="00CD0BCA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Cyrl-CS" w:eastAsia="sr-Latn-CS"/>
        </w:rPr>
      </w:pPr>
      <w:r w:rsidRPr="00CD0BCA">
        <w:rPr>
          <w:rFonts w:ascii="Calibri" w:eastAsia="Calibri" w:hAnsi="Calibri" w:cs="Times New Roman"/>
          <w:b/>
          <w:lang w:val="sr-Cyrl-CS" w:eastAsia="sr-Latn-CS"/>
        </w:rPr>
        <w:t xml:space="preserve">Просечне зараде 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запослених у осталих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38 локалних самоуправа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биле су </w:t>
      </w:r>
      <w:r w:rsidRPr="00CD0BCA">
        <w:rPr>
          <w:rFonts w:ascii="Calibri" w:eastAsia="Calibri" w:hAnsi="Calibri" w:cs="Times New Roman"/>
          <w:b/>
          <w:lang w:val="sr-Cyrl-CS" w:eastAsia="sr-Latn-CS"/>
        </w:rPr>
        <w:t>знатно испод</w:t>
      </w:r>
      <w:r w:rsidRPr="00CD0BCA">
        <w:rPr>
          <w:rFonts w:ascii="Calibri" w:eastAsia="Calibri" w:hAnsi="Calibri" w:cs="Times New Roman"/>
          <w:lang w:val="sr-Cyrl-CS" w:eastAsia="sr-Latn-CS"/>
        </w:rPr>
        <w:t xml:space="preserve"> остварене просечне зараде, како на нивоу  Републике Србије,  тако и на нивоу АП Војводине. </w:t>
      </w:r>
    </w:p>
    <w:p w:rsidR="00817073" w:rsidRDefault="00817073" w:rsidP="00817073">
      <w:pPr>
        <w:pBdr>
          <w:bottom w:val="single" w:sz="4" w:space="1" w:color="auto"/>
        </w:pBd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Latn-RS" w:eastAsia="sr-Latn-CS"/>
        </w:rPr>
      </w:pPr>
      <w:r w:rsidRPr="00CD0BCA">
        <w:rPr>
          <w:rFonts w:ascii="Calibri" w:eastAsia="Calibri" w:hAnsi="Calibri" w:cs="Times New Roman"/>
          <w:b/>
          <w:lang w:val="sr-Cyrl-CS" w:eastAsia="sr-Latn-CS"/>
        </w:rPr>
        <w:t xml:space="preserve">Најнижу </w:t>
      </w:r>
      <w:r>
        <w:rPr>
          <w:rFonts w:ascii="Calibri" w:eastAsia="Calibri" w:hAnsi="Calibri" w:cs="Times New Roman"/>
          <w:lang w:val="sr-Cyrl-CS" w:eastAsia="sr-Latn-CS"/>
        </w:rPr>
        <w:t xml:space="preserve">просечну  зараду остварили су запослени у општини </w:t>
      </w:r>
      <w:r w:rsidRPr="00B43378">
        <w:rPr>
          <w:rFonts w:ascii="Calibri" w:eastAsia="Calibri" w:hAnsi="Calibri" w:cs="Times New Roman"/>
          <w:b/>
          <w:lang w:val="sr-Cyrl-CS" w:eastAsia="sr-Latn-CS"/>
        </w:rPr>
        <w:t>Алибунар</w:t>
      </w:r>
      <w:r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Pr="00D80710">
        <w:rPr>
          <w:rFonts w:ascii="Calibri" w:eastAsia="Calibri" w:hAnsi="Calibri" w:cs="Times New Roman"/>
          <w:lang w:val="sr-Latn-RS" w:eastAsia="sr-Latn-CS"/>
        </w:rPr>
        <w:t>(</w:t>
      </w:r>
      <w:r>
        <w:rPr>
          <w:rFonts w:ascii="Calibri" w:eastAsia="Calibri" w:hAnsi="Calibri" w:cs="Times New Roman"/>
          <w:b/>
          <w:lang w:val="sr-Latn-RS" w:eastAsia="sr-Latn-CS"/>
        </w:rPr>
        <w:t xml:space="preserve">28.498 </w:t>
      </w:r>
      <w:r w:rsidRPr="00FE60B6">
        <w:rPr>
          <w:rFonts w:ascii="Calibri" w:eastAsia="Calibri" w:hAnsi="Calibri" w:cs="Times New Roman"/>
          <w:lang w:val="sr-Cyrl-RS" w:eastAsia="sr-Latn-CS"/>
        </w:rPr>
        <w:t>динара</w:t>
      </w:r>
      <w:r w:rsidRPr="00D80710">
        <w:rPr>
          <w:rFonts w:ascii="Calibri" w:eastAsia="Calibri" w:hAnsi="Calibri" w:cs="Times New Roman"/>
          <w:lang w:val="sr-Cyrl-RS" w:eastAsia="sr-Latn-CS"/>
        </w:rPr>
        <w:t>)</w:t>
      </w:r>
      <w:r>
        <w:rPr>
          <w:rFonts w:ascii="Calibri" w:eastAsia="Calibri" w:hAnsi="Calibri" w:cs="Times New Roman"/>
          <w:b/>
          <w:lang w:val="sr-Cyrl-CS" w:eastAsia="sr-Latn-CS"/>
        </w:rPr>
        <w:t>,</w:t>
      </w:r>
      <w:r>
        <w:rPr>
          <w:rFonts w:ascii="Calibri" w:eastAsia="Calibri" w:hAnsi="Calibri" w:cs="Times New Roman"/>
          <w:lang w:val="sr-Cyrl-CS" w:eastAsia="sr-Latn-CS"/>
        </w:rPr>
        <w:t xml:space="preserve"> и њихова зарада је била за 16.587 динара, или за </w:t>
      </w:r>
      <w:r w:rsidRPr="00B43378">
        <w:rPr>
          <w:rFonts w:ascii="Calibri" w:eastAsia="Calibri" w:hAnsi="Calibri" w:cs="Times New Roman"/>
          <w:b/>
          <w:lang w:val="sr-Cyrl-CS" w:eastAsia="sr-Latn-CS"/>
        </w:rPr>
        <w:t>36,8%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  <w:r w:rsidRPr="00B43378">
        <w:rPr>
          <w:rFonts w:ascii="Calibri" w:eastAsia="Calibri" w:hAnsi="Calibri" w:cs="Times New Roman"/>
          <w:b/>
          <w:lang w:val="sr-Cyrl-CS" w:eastAsia="sr-Latn-CS"/>
        </w:rPr>
        <w:t>испод</w:t>
      </w:r>
      <w:r>
        <w:rPr>
          <w:rFonts w:ascii="Calibri" w:eastAsia="Calibri" w:hAnsi="Calibri" w:cs="Times New Roman"/>
          <w:lang w:val="sr-Cyrl-CS" w:eastAsia="sr-Latn-CS"/>
        </w:rPr>
        <w:t xml:space="preserve"> просечне зараде у </w:t>
      </w:r>
      <w:r w:rsidRPr="00D5639E">
        <w:rPr>
          <w:rFonts w:ascii="Calibri" w:eastAsia="Calibri" w:hAnsi="Calibri" w:cs="Times New Roman"/>
          <w:b/>
          <w:lang w:val="sr-Cyrl-CS" w:eastAsia="sr-Latn-CS"/>
        </w:rPr>
        <w:t>Србији</w:t>
      </w:r>
      <w:r>
        <w:rPr>
          <w:rFonts w:ascii="Calibri" w:eastAsia="Calibri" w:hAnsi="Calibri" w:cs="Times New Roman"/>
          <w:lang w:val="sr-Cyrl-CS" w:eastAsia="sr-Latn-CS"/>
        </w:rPr>
        <w:t xml:space="preserve">, односно за 15.144 динара, или за </w:t>
      </w:r>
      <w:r w:rsidRPr="00913660">
        <w:rPr>
          <w:rFonts w:ascii="Calibri" w:eastAsia="Calibri" w:hAnsi="Calibri" w:cs="Times New Roman"/>
          <w:b/>
          <w:lang w:val="sr-Cyrl-CS" w:eastAsia="sr-Latn-CS"/>
        </w:rPr>
        <w:t>34,7</w:t>
      </w:r>
      <w:r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D5639E">
        <w:rPr>
          <w:rFonts w:ascii="Calibri" w:eastAsia="Calibri" w:hAnsi="Calibri" w:cs="Times New Roman"/>
          <w:b/>
          <w:lang w:val="sr-Cyrl-CS" w:eastAsia="sr-Latn-CS"/>
        </w:rPr>
        <w:t>испод</w:t>
      </w:r>
      <w:r>
        <w:rPr>
          <w:rFonts w:ascii="Calibri" w:eastAsia="Calibri" w:hAnsi="Calibri" w:cs="Times New Roman"/>
          <w:lang w:val="sr-Cyrl-CS" w:eastAsia="sr-Latn-CS"/>
        </w:rPr>
        <w:t xml:space="preserve"> просечне зараде у  </w:t>
      </w:r>
      <w:r>
        <w:rPr>
          <w:rFonts w:ascii="Calibri" w:eastAsia="Calibri" w:hAnsi="Calibri" w:cs="Times New Roman"/>
          <w:b/>
          <w:lang w:val="sr-Cyrl-CS" w:eastAsia="sr-Latn-CS"/>
        </w:rPr>
        <w:t>Војводини</w:t>
      </w:r>
      <w:r>
        <w:rPr>
          <w:rFonts w:ascii="Calibri" w:eastAsia="Calibri" w:hAnsi="Calibri" w:cs="Times New Roman"/>
          <w:lang w:val="sr-Cyrl-CS" w:eastAsia="sr-Latn-CS"/>
        </w:rPr>
        <w:t>.</w:t>
      </w:r>
    </w:p>
    <w:p w:rsidR="00817073" w:rsidRPr="00CD0BCA" w:rsidRDefault="00817073" w:rsidP="00817073">
      <w:pPr>
        <w:pBdr>
          <w:bottom w:val="single" w:sz="4" w:space="1" w:color="auto"/>
        </w:pBd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Latn-RS" w:eastAsia="sr-Latn-CS"/>
        </w:rPr>
      </w:pPr>
    </w:p>
    <w:p w:rsidR="00817073" w:rsidRDefault="00817073" w:rsidP="00817073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817073" w:rsidRDefault="00817073" w:rsidP="00817073">
      <w:pPr>
        <w:spacing w:after="0" w:line="240" w:lineRule="auto"/>
        <w:ind w:left="142" w:hanging="284"/>
        <w:jc w:val="both"/>
        <w:rPr>
          <w:rFonts w:ascii="Calibri" w:eastAsia="Calibri" w:hAnsi="Calibri" w:cs="Times New Roman"/>
          <w:lang w:val="sr-Cyrl-CS" w:eastAsia="sr-Latn-CS"/>
        </w:rPr>
      </w:pPr>
      <w:r w:rsidRPr="00CD0BCA">
        <w:rPr>
          <w:rFonts w:ascii="Calibri" w:eastAsia="Calibri" w:hAnsi="Calibri" w:cs="Times New Roman"/>
          <w:b/>
          <w:lang w:val="sr-Latn-RS" w:eastAsia="sr-Latn-CS"/>
        </w:rPr>
        <w:t>II</w:t>
      </w:r>
      <w:r>
        <w:rPr>
          <w:rFonts w:ascii="Calibri" w:eastAsia="Calibri" w:hAnsi="Calibri" w:cs="Times New Roman"/>
          <w:lang w:val="sr-Latn-RS" w:eastAsia="sr-Latn-CS"/>
        </w:rPr>
        <w:t xml:space="preserve">   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Просечна нето зарада </w:t>
      </w:r>
      <w:r w:rsidRPr="00913660">
        <w:rPr>
          <w:rFonts w:ascii="Calibri" w:eastAsia="Calibri" w:hAnsi="Calibri" w:cs="Times New Roman"/>
          <w:b/>
          <w:sz w:val="28"/>
          <w:szCs w:val="28"/>
          <w:u w:val="single"/>
          <w:lang w:val="sr-Cyrl-CS" w:eastAsia="sr-Latn-CS"/>
        </w:rPr>
        <w:t>у месецу јуну 2016</w:t>
      </w:r>
      <w:r w:rsidRPr="00913660">
        <w:rPr>
          <w:rFonts w:ascii="Calibri" w:eastAsia="Calibri" w:hAnsi="Calibri" w:cs="Times New Roman"/>
          <w:b/>
          <w:sz w:val="28"/>
          <w:szCs w:val="28"/>
          <w:lang w:val="sr-Cyrl-CS" w:eastAsia="sr-Latn-CS"/>
        </w:rPr>
        <w:t>.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lang w:val="sr-Cyrl-CS" w:eastAsia="sr-Latn-CS"/>
        </w:rPr>
        <w:t>године у</w:t>
      </w:r>
      <w:r>
        <w:rPr>
          <w:rFonts w:ascii="Calibri" w:eastAsia="Calibri" w:hAnsi="Calibri" w:cs="Times New Roman"/>
          <w:lang w:val="sr-Cyrl-CS" w:eastAsia="sr-Latn-CS"/>
        </w:rPr>
        <w:t xml:space="preserve"> Републици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Србији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износила је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46.450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динара</w:t>
      </w:r>
      <w:r>
        <w:rPr>
          <w:rFonts w:ascii="Calibri" w:eastAsia="Calibri" w:hAnsi="Calibri" w:cs="Times New Roman"/>
          <w:lang w:val="sr-Cyrl-CS" w:eastAsia="sr-Latn-CS"/>
        </w:rPr>
        <w:t xml:space="preserve">, а у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Војводини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-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45.154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динара </w:t>
      </w:r>
      <w:r>
        <w:rPr>
          <w:rFonts w:ascii="Calibri" w:eastAsia="Calibri" w:hAnsi="Calibri" w:cs="Times New Roman"/>
          <w:lang w:val="sr-Cyrl-CS" w:eastAsia="sr-Latn-CS"/>
        </w:rPr>
        <w:t>.</w:t>
      </w:r>
    </w:p>
    <w:p w:rsidR="00817073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Cyrl-CS" w:eastAsia="sr-Latn-CS"/>
        </w:rPr>
      </w:pPr>
      <w:r w:rsidRPr="00CB5B40">
        <w:rPr>
          <w:rFonts w:ascii="Calibri" w:eastAsia="Calibri" w:hAnsi="Calibri" w:cs="Times New Roman"/>
          <w:lang w:val="sr-Cyrl-CS" w:eastAsia="sr-Latn-CS"/>
        </w:rPr>
        <w:t>Исказано</w:t>
      </w:r>
      <w:r w:rsidRPr="00316E33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16E33">
        <w:rPr>
          <w:rFonts w:ascii="Calibri" w:eastAsia="Calibri" w:hAnsi="Calibri" w:cs="Times New Roman"/>
          <w:sz w:val="24"/>
          <w:szCs w:val="24"/>
          <w:lang w:val="sr-Cyrl-CS" w:eastAsia="sr-Latn-CS"/>
        </w:rPr>
        <w:t>у</w:t>
      </w:r>
      <w:r w:rsidRPr="00661981">
        <w:rPr>
          <w:rFonts w:ascii="Calibri" w:eastAsia="Calibri" w:hAnsi="Calibri" w:cs="Times New Roman"/>
          <w:b/>
          <w:sz w:val="24"/>
          <w:szCs w:val="24"/>
          <w:lang w:val="sr-Cyrl-CS" w:eastAsia="sr-Latn-CS"/>
        </w:rPr>
        <w:t xml:space="preserve"> </w:t>
      </w:r>
      <w:r w:rsidRPr="00316E33">
        <w:rPr>
          <w:rFonts w:ascii="Calibri" w:eastAsia="Calibri" w:hAnsi="Calibri" w:cs="Times New Roman"/>
          <w:b/>
          <w:sz w:val="24"/>
          <w:szCs w:val="24"/>
          <w:u w:val="single"/>
          <w:lang w:val="sr-Cyrl-CS" w:eastAsia="sr-Latn-CS"/>
        </w:rPr>
        <w:t>еврима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просечна зарада у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Републици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Србији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износила </w:t>
      </w:r>
      <w:r>
        <w:rPr>
          <w:rFonts w:ascii="Calibri" w:eastAsia="Calibri" w:hAnsi="Calibri" w:cs="Times New Roman"/>
          <w:lang w:val="sr-Cyrl-CS" w:eastAsia="sr-Latn-CS"/>
        </w:rPr>
        <w:t xml:space="preserve">је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376 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евра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, а у 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Војводини</w:t>
      </w:r>
      <w:r>
        <w:rPr>
          <w:rFonts w:ascii="Calibri" w:eastAsia="Calibri" w:hAnsi="Calibri" w:cs="Times New Roman"/>
          <w:lang w:val="sr-Cyrl-CS" w:eastAsia="sr-Latn-CS"/>
        </w:rPr>
        <w:t xml:space="preserve"> 10 евра мање - 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366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евра.</w:t>
      </w:r>
    </w:p>
    <w:p w:rsidR="00817073" w:rsidRPr="00CB5B40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 xml:space="preserve">Запослени у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38 </w:t>
      </w:r>
      <w:r w:rsidRPr="00CB5B40">
        <w:rPr>
          <w:rFonts w:ascii="Calibri" w:eastAsia="Calibri" w:hAnsi="Calibri" w:cs="Times New Roman"/>
          <w:lang w:val="sr-Cyrl-CS" w:eastAsia="sr-Latn-CS"/>
        </w:rPr>
        <w:t>локалних самоуправа</w:t>
      </w:r>
      <w:r>
        <w:rPr>
          <w:rFonts w:ascii="Calibri" w:eastAsia="Calibri" w:hAnsi="Calibri" w:cs="Times New Roman"/>
          <w:lang w:val="sr-Cyrl-CS" w:eastAsia="sr-Latn-CS"/>
        </w:rPr>
        <w:t xml:space="preserve"> у Војводини зарађивали су </w:t>
      </w:r>
      <w:r w:rsidRPr="002A1B1C">
        <w:rPr>
          <w:rFonts w:ascii="Calibri" w:eastAsia="Calibri" w:hAnsi="Calibri" w:cs="Times New Roman"/>
          <w:b/>
          <w:lang w:val="sr-Cyrl-CS" w:eastAsia="sr-Latn-CS"/>
        </w:rPr>
        <w:t>мање</w:t>
      </w:r>
      <w:r>
        <w:rPr>
          <w:rFonts w:ascii="Calibri" w:eastAsia="Calibri" w:hAnsi="Calibri" w:cs="Times New Roman"/>
          <w:lang w:val="sr-Cyrl-CS" w:eastAsia="sr-Latn-CS"/>
        </w:rPr>
        <w:t xml:space="preserve"> од </w:t>
      </w:r>
      <w:r w:rsidRPr="002A1B1C">
        <w:rPr>
          <w:rFonts w:ascii="Calibri" w:eastAsia="Calibri" w:hAnsi="Calibri" w:cs="Times New Roman"/>
          <w:b/>
          <w:lang w:val="sr-Cyrl-CS" w:eastAsia="sr-Latn-CS"/>
        </w:rPr>
        <w:t>војвођанског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  <w:r w:rsidRPr="002A1B1C">
        <w:rPr>
          <w:rFonts w:ascii="Calibri" w:eastAsia="Calibri" w:hAnsi="Calibri" w:cs="Times New Roman"/>
          <w:b/>
          <w:lang w:val="sr-Cyrl-CS" w:eastAsia="sr-Latn-CS"/>
        </w:rPr>
        <w:t>просека</w:t>
      </w:r>
      <w:r>
        <w:rPr>
          <w:rFonts w:ascii="Calibri" w:eastAsia="Calibri" w:hAnsi="Calibri" w:cs="Times New Roman"/>
          <w:lang w:val="sr-Cyrl-CS" w:eastAsia="sr-Latn-CS"/>
        </w:rPr>
        <w:t xml:space="preserve">, а у </w:t>
      </w:r>
      <w:r w:rsidRPr="00CB5B40">
        <w:rPr>
          <w:rFonts w:ascii="Calibri" w:eastAsia="Calibri" w:hAnsi="Calibri" w:cs="Times New Roman"/>
          <w:b/>
          <w:lang w:val="sr-Latn-RS" w:eastAsia="sr-Latn-CS"/>
        </w:rPr>
        <w:t>1</w:t>
      </w:r>
      <w:r>
        <w:rPr>
          <w:rFonts w:ascii="Calibri" w:eastAsia="Calibri" w:hAnsi="Calibri" w:cs="Times New Roman"/>
          <w:b/>
          <w:lang w:val="sr-Cyrl-RS" w:eastAsia="sr-Latn-CS"/>
        </w:rPr>
        <w:t>7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8B3FF5">
        <w:rPr>
          <w:rFonts w:ascii="Calibri" w:eastAsia="Calibri" w:hAnsi="Calibri" w:cs="Times New Roman"/>
          <w:lang w:val="sr-Cyrl-CS" w:eastAsia="sr-Latn-CS"/>
        </w:rPr>
        <w:t xml:space="preserve">општина </w:t>
      </w:r>
      <w:r>
        <w:rPr>
          <w:rFonts w:ascii="Calibri" w:eastAsia="Calibri" w:hAnsi="Calibri" w:cs="Times New Roman"/>
          <w:lang w:val="sr-Cyrl-CS" w:eastAsia="sr-Latn-CS"/>
        </w:rPr>
        <w:t xml:space="preserve"> мање од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300 €.</w:t>
      </w:r>
    </w:p>
    <w:p w:rsidR="00817073" w:rsidRPr="00CB5B40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b/>
          <w:lang w:val="sr-Cyrl-CS" w:eastAsia="sr-Latn-CS"/>
        </w:rPr>
        <w:t>Н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ајнижу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зараду  остварили су запослени  у </w:t>
      </w:r>
      <w:r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Бачком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Петровцу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-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227 </w:t>
      </w:r>
      <w:r w:rsidRPr="00CB5B40">
        <w:rPr>
          <w:rFonts w:ascii="Calibri" w:eastAsia="Calibri" w:hAnsi="Calibri" w:cs="Times New Roman"/>
          <w:lang w:val="sr-Cyrl-CS" w:eastAsia="sr-Latn-CS"/>
        </w:rPr>
        <w:t>€, а највиш</w:t>
      </w:r>
      <w:r>
        <w:rPr>
          <w:rFonts w:ascii="Calibri" w:eastAsia="Calibri" w:hAnsi="Calibri" w:cs="Times New Roman"/>
          <w:lang w:val="sr-Cyrl-CS" w:eastAsia="sr-Latn-CS"/>
        </w:rPr>
        <w:t>у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запослени у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Вршцу </w:t>
      </w:r>
      <w:r>
        <w:rPr>
          <w:rFonts w:ascii="Calibri" w:eastAsia="Calibri" w:hAnsi="Calibri" w:cs="Times New Roman"/>
          <w:b/>
          <w:lang w:val="sr-Cyrl-CS" w:eastAsia="sr-Latn-CS"/>
        </w:rPr>
        <w:t>-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 xml:space="preserve"> 485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€. </w:t>
      </w:r>
    </w:p>
    <w:p w:rsidR="00817073" w:rsidRDefault="00817073" w:rsidP="00817073">
      <w:pPr>
        <w:spacing w:before="120" w:after="0" w:line="240" w:lineRule="auto"/>
        <w:ind w:left="142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CB5B40">
        <w:rPr>
          <w:rFonts w:ascii="Calibri" w:eastAsia="Calibri" w:hAnsi="Calibri" w:cs="Times New Roman"/>
          <w:lang w:val="sr-Cyrl-CS" w:eastAsia="sr-Latn-CS"/>
        </w:rPr>
        <w:t xml:space="preserve">Од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градова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lang w:val="sr-Cyrl-CS" w:eastAsia="sr-Latn-CS"/>
        </w:rPr>
        <w:t xml:space="preserve"> најмању зараду су остварили запослени у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Сомбор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у - </w:t>
      </w:r>
      <w:r w:rsidRPr="00CB5B40">
        <w:rPr>
          <w:rFonts w:ascii="Calibri" w:eastAsia="Calibri" w:hAnsi="Calibri" w:cs="Times New Roman"/>
          <w:lang w:val="sr-Cyrl-CS" w:eastAsia="sr-Latn-CS"/>
        </w:rPr>
        <w:t xml:space="preserve">само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302€</w:t>
      </w:r>
      <w:r>
        <w:rPr>
          <w:rFonts w:ascii="Calibri" w:eastAsia="Calibri" w:hAnsi="Calibri" w:cs="Times New Roman"/>
          <w:b/>
          <w:lang w:val="sr-Cyrl-CS" w:eastAsia="sr-Latn-CS"/>
        </w:rPr>
        <w:t>.</w:t>
      </w:r>
    </w:p>
    <w:p w:rsidR="00817073" w:rsidRDefault="00817073" w:rsidP="00817073">
      <w:pPr>
        <w:spacing w:before="120" w:after="0" w:line="240" w:lineRule="auto"/>
        <w:ind w:left="142"/>
        <w:jc w:val="both"/>
      </w:pPr>
      <w:r w:rsidRPr="00CB5B40">
        <w:rPr>
          <w:rFonts w:ascii="Calibri" w:eastAsia="Calibri" w:hAnsi="Calibri" w:cs="Times New Roman"/>
          <w:noProof/>
          <w:lang w:val="sr-Cyrl-CS" w:eastAsia="sr-Latn-CS"/>
        </w:rPr>
        <w:t xml:space="preserve">Посматрано </w:t>
      </w:r>
      <w:r w:rsidRPr="008B3FF5">
        <w:rPr>
          <w:rFonts w:ascii="Calibri" w:eastAsia="Calibri" w:hAnsi="Calibri" w:cs="Times New Roman"/>
          <w:b/>
          <w:noProof/>
          <w:sz w:val="28"/>
          <w:szCs w:val="28"/>
          <w:u w:val="single"/>
          <w:lang w:val="sr-Cyrl-CS" w:eastAsia="sr-Latn-CS"/>
        </w:rPr>
        <w:t>по</w:t>
      </w:r>
      <w:r w:rsidRPr="008B3FF5">
        <w:rPr>
          <w:rFonts w:ascii="Calibri" w:eastAsia="Calibri" w:hAnsi="Calibri" w:cs="Times New Roman"/>
          <w:noProof/>
          <w:sz w:val="28"/>
          <w:szCs w:val="28"/>
          <w:u w:val="single"/>
          <w:lang w:val="sr-Cyrl-CS" w:eastAsia="sr-Latn-CS"/>
        </w:rPr>
        <w:t xml:space="preserve"> </w:t>
      </w:r>
      <w:r w:rsidRPr="008B3FF5">
        <w:rPr>
          <w:rFonts w:ascii="Calibri" w:eastAsia="Calibri" w:hAnsi="Calibri" w:cs="Times New Roman"/>
          <w:b/>
          <w:noProof/>
          <w:sz w:val="28"/>
          <w:szCs w:val="28"/>
          <w:u w:val="single"/>
          <w:lang w:val="sr-Cyrl-CS" w:eastAsia="sr-Latn-CS"/>
        </w:rPr>
        <w:t>секторима делатности</w:t>
      </w:r>
      <w:r w:rsidRPr="002A1B1C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8B3FF5">
        <w:rPr>
          <w:rFonts w:ascii="Calibri" w:eastAsia="Calibri" w:hAnsi="Calibri" w:cs="Times New Roman"/>
          <w:noProof/>
          <w:lang w:val="sr-Cyrl-CS" w:eastAsia="sr-Latn-CS"/>
        </w:rPr>
        <w:t>у Војводини</w:t>
      </w:r>
      <w:r w:rsidRPr="00CB5B40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b/>
          <w:lang w:val="sr-Cyrl-CS" w:eastAsia="sr-Latn-CS"/>
        </w:rPr>
        <w:t>највиш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е </w:t>
      </w:r>
      <w:r w:rsidRPr="008B3FF5">
        <w:rPr>
          <w:rFonts w:ascii="Calibri" w:eastAsia="Calibri" w:hAnsi="Calibri" w:cs="Times New Roman"/>
          <w:lang w:val="sr-Cyrl-CS" w:eastAsia="sr-Latn-CS"/>
        </w:rPr>
        <w:t xml:space="preserve">су били плаћени запослени у </w:t>
      </w:r>
      <w:r w:rsidRPr="008B3FF5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noProof/>
          <w:lang w:val="sr-Cyrl-CS" w:eastAsia="sr-Latn-CS"/>
        </w:rPr>
        <w:t>сектору</w:t>
      </w:r>
      <w:r w:rsidRPr="00CB5B40">
        <w:rPr>
          <w:rFonts w:ascii="Calibri" w:eastAsia="Calibri" w:hAnsi="Calibri" w:cs="Times New Roman"/>
          <w:b/>
          <w:noProof/>
          <w:lang w:val="sr-Cyrl-CS" w:eastAsia="sr-Latn-CS"/>
        </w:rPr>
        <w:t xml:space="preserve"> Рударство</w:t>
      </w:r>
      <w:r w:rsidRPr="00CB5B40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noProof/>
          <w:lang w:val="sr-Cyrl-CS" w:eastAsia="sr-Latn-CS"/>
        </w:rPr>
        <w:t xml:space="preserve"> где је просечна нето зарада износила </w:t>
      </w:r>
      <w:r w:rsidRPr="00CB5B40">
        <w:rPr>
          <w:rFonts w:ascii="Calibri" w:eastAsia="Calibri" w:hAnsi="Calibri" w:cs="Times New Roman"/>
          <w:b/>
          <w:noProof/>
          <w:lang w:val="sr-Latn-RS" w:eastAsia="sr-Latn-CS"/>
        </w:rPr>
        <w:t>123.175</w:t>
      </w:r>
      <w:r w:rsidRPr="00CB5B40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noProof/>
          <w:lang w:val="sr-Cyrl-CS" w:eastAsia="sr-Latn-CS"/>
        </w:rPr>
        <w:t xml:space="preserve"> динара</w:t>
      </w:r>
      <w:r>
        <w:rPr>
          <w:rFonts w:ascii="Calibri" w:eastAsia="Calibri" w:hAnsi="Calibri" w:cs="Times New Roman"/>
          <w:noProof/>
          <w:lang w:val="sr-Cyrl-CS" w:eastAsia="sr-Latn-CS"/>
        </w:rPr>
        <w:t xml:space="preserve">, или </w:t>
      </w:r>
      <w:r w:rsidRPr="00FE1D01">
        <w:rPr>
          <w:rFonts w:ascii="Calibri" w:eastAsia="Calibri" w:hAnsi="Calibri" w:cs="Times New Roman"/>
          <w:b/>
          <w:noProof/>
          <w:lang w:val="sr-Cyrl-CS" w:eastAsia="sr-Latn-CS"/>
        </w:rPr>
        <w:t>998 евра</w:t>
      </w:r>
      <w:r>
        <w:rPr>
          <w:rFonts w:ascii="Calibri" w:eastAsia="Calibri" w:hAnsi="Calibri" w:cs="Times New Roman"/>
          <w:noProof/>
          <w:lang w:val="sr-Cyrl-CS" w:eastAsia="sr-Latn-CS"/>
        </w:rPr>
        <w:t xml:space="preserve">,  а најмање запослени у </w:t>
      </w:r>
      <w:r w:rsidRPr="00CB5B40">
        <w:rPr>
          <w:rFonts w:ascii="Calibri" w:eastAsia="Calibri" w:hAnsi="Calibri" w:cs="Times New Roman"/>
          <w:noProof/>
          <w:lang w:val="sr-Cyrl-CS" w:eastAsia="sr-Latn-CS"/>
        </w:rPr>
        <w:t xml:space="preserve"> сектору </w:t>
      </w:r>
      <w:r w:rsidRPr="00CB5B40">
        <w:rPr>
          <w:rFonts w:ascii="Calibri" w:eastAsia="Calibri" w:hAnsi="Calibri" w:cs="Times New Roman"/>
          <w:b/>
          <w:noProof/>
          <w:lang w:val="sr-Cyrl-CS" w:eastAsia="sr-Latn-CS"/>
        </w:rPr>
        <w:t xml:space="preserve">Услуге смештаја и исхране - </w:t>
      </w:r>
      <w:r w:rsidRPr="00CB5B40">
        <w:rPr>
          <w:rFonts w:ascii="Calibri" w:eastAsia="Calibri" w:hAnsi="Calibri" w:cs="Times New Roman"/>
          <w:b/>
          <w:noProof/>
          <w:lang w:val="sr-Latn-RS" w:eastAsia="sr-Latn-CS"/>
        </w:rPr>
        <w:t>26.146</w:t>
      </w:r>
      <w:r w:rsidRPr="00CB5B40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CB5B40">
        <w:rPr>
          <w:rFonts w:ascii="Calibri" w:eastAsia="Calibri" w:hAnsi="Calibri" w:cs="Times New Roman"/>
          <w:noProof/>
          <w:lang w:val="sr-Cyrl-CS" w:eastAsia="sr-Latn-CS"/>
        </w:rPr>
        <w:t>динара</w:t>
      </w:r>
      <w:r>
        <w:rPr>
          <w:rFonts w:ascii="Calibri" w:eastAsia="Calibri" w:hAnsi="Calibri" w:cs="Times New Roman"/>
          <w:noProof/>
          <w:lang w:val="sr-Cyrl-CS" w:eastAsia="sr-Latn-CS"/>
        </w:rPr>
        <w:t xml:space="preserve"> или </w:t>
      </w:r>
      <w:r w:rsidRPr="00FE1D01">
        <w:rPr>
          <w:rFonts w:ascii="Calibri" w:eastAsia="Calibri" w:hAnsi="Calibri" w:cs="Times New Roman"/>
          <w:b/>
          <w:noProof/>
          <w:lang w:val="sr-Cyrl-CS" w:eastAsia="sr-Latn-CS"/>
        </w:rPr>
        <w:t>212 евра</w:t>
      </w:r>
      <w:r>
        <w:rPr>
          <w:rFonts w:ascii="Calibri" w:eastAsia="Calibri" w:hAnsi="Calibri" w:cs="Times New Roman"/>
          <w:noProof/>
          <w:lang w:val="sr-Cyrl-CS" w:eastAsia="sr-Latn-CS"/>
        </w:rPr>
        <w:t>.</w:t>
      </w:r>
    </w:p>
    <w:p w:rsidR="00817073" w:rsidRPr="00CB5B40" w:rsidRDefault="00817073" w:rsidP="00817073">
      <w:pPr>
        <w:spacing w:before="120" w:after="0" w:line="240" w:lineRule="auto"/>
        <w:ind w:left="142" w:right="-851"/>
      </w:pPr>
    </w:p>
    <w:p w:rsidR="00817073" w:rsidRDefault="00817073" w:rsidP="0017623F">
      <w:pPr>
        <w:spacing w:before="120" w:after="120" w:line="240" w:lineRule="auto"/>
        <w:ind w:right="-540"/>
        <w:contextualSpacing/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sr-Latn-CS"/>
        </w:rPr>
      </w:pPr>
      <w:bookmarkStart w:id="5" w:name="_GoBack"/>
      <w:bookmarkEnd w:id="5"/>
    </w:p>
    <w:sectPr w:rsidR="00817073" w:rsidSect="00887384">
      <w:footerReference w:type="default" r:id="rId15"/>
      <w:pgSz w:w="11906" w:h="16838" w:code="9"/>
      <w:pgMar w:top="720" w:right="1080" w:bottom="142" w:left="1080" w:header="28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55" w:rsidRDefault="000B7855" w:rsidP="0005755C">
      <w:pPr>
        <w:spacing w:after="0" w:line="240" w:lineRule="auto"/>
      </w:pPr>
      <w:r>
        <w:separator/>
      </w:r>
    </w:p>
  </w:endnote>
  <w:endnote w:type="continuationSeparator" w:id="0">
    <w:p w:rsidR="000B7855" w:rsidRDefault="000B7855" w:rsidP="0005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F7" w:rsidRPr="00280C4B" w:rsidRDefault="006D57F7">
    <w:pPr>
      <w:pStyle w:val="Footer"/>
      <w:jc w:val="center"/>
      <w:rPr>
        <w:rFonts w:ascii="Calibri" w:hAnsi="Calibri" w:cs="Calibri"/>
        <w:sz w:val="20"/>
        <w:szCs w:val="20"/>
      </w:rPr>
    </w:pPr>
    <w:r w:rsidRPr="00280C4B">
      <w:rPr>
        <w:rFonts w:ascii="Calibri" w:hAnsi="Calibri" w:cs="Calibri"/>
        <w:sz w:val="20"/>
        <w:szCs w:val="20"/>
      </w:rPr>
      <w:fldChar w:fldCharType="begin"/>
    </w:r>
    <w:r w:rsidRPr="00280C4B">
      <w:rPr>
        <w:rFonts w:ascii="Calibri" w:hAnsi="Calibri" w:cs="Calibri"/>
        <w:sz w:val="20"/>
        <w:szCs w:val="20"/>
      </w:rPr>
      <w:instrText xml:space="preserve"> PAGE   \* MERGEFORMAT </w:instrText>
    </w:r>
    <w:r w:rsidRPr="00280C4B">
      <w:rPr>
        <w:rFonts w:ascii="Calibri" w:hAnsi="Calibri" w:cs="Calibri"/>
        <w:sz w:val="20"/>
        <w:szCs w:val="20"/>
      </w:rPr>
      <w:fldChar w:fldCharType="separate"/>
    </w:r>
    <w:r w:rsidR="00817073">
      <w:rPr>
        <w:rFonts w:ascii="Calibri" w:hAnsi="Calibri" w:cs="Calibri"/>
        <w:noProof/>
        <w:sz w:val="20"/>
        <w:szCs w:val="20"/>
      </w:rPr>
      <w:t>11</w:t>
    </w:r>
    <w:r w:rsidRPr="00280C4B">
      <w:rPr>
        <w:rFonts w:ascii="Calibri" w:hAnsi="Calibri" w:cs="Calibri"/>
        <w:noProof/>
        <w:sz w:val="20"/>
        <w:szCs w:val="20"/>
      </w:rPr>
      <w:fldChar w:fldCharType="end"/>
    </w:r>
  </w:p>
  <w:p w:rsidR="006D57F7" w:rsidRDefault="006D5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55" w:rsidRDefault="000B7855" w:rsidP="0005755C">
      <w:pPr>
        <w:spacing w:after="0" w:line="240" w:lineRule="auto"/>
      </w:pPr>
      <w:r>
        <w:separator/>
      </w:r>
    </w:p>
  </w:footnote>
  <w:footnote w:type="continuationSeparator" w:id="0">
    <w:p w:rsidR="000B7855" w:rsidRDefault="000B7855" w:rsidP="0005755C">
      <w:pPr>
        <w:spacing w:after="0" w:line="240" w:lineRule="auto"/>
      </w:pPr>
      <w:r>
        <w:continuationSeparator/>
      </w:r>
    </w:p>
  </w:footnote>
  <w:footnote w:id="1">
    <w:p w:rsidR="006D57F7" w:rsidRPr="00154DCE" w:rsidRDefault="006D57F7" w:rsidP="0005755C">
      <w:pPr>
        <w:pStyle w:val="FootnoteText"/>
        <w:jc w:val="both"/>
        <w:rPr>
          <w:rFonts w:ascii="Calibri" w:hAnsi="Calibri"/>
          <w:lang w:val="sr-Latn-RS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 xml:space="preserve">Зараде по запосленом у Републици Србији по општинама и градовима, број </w:t>
      </w:r>
      <w:r>
        <w:rPr>
          <w:rFonts w:ascii="Calibri" w:hAnsi="Calibri"/>
          <w:b/>
          <w:lang w:val="sr-Cyrl-RS"/>
        </w:rPr>
        <w:t>198</w:t>
      </w:r>
      <w:r w:rsidRPr="00C57784">
        <w:rPr>
          <w:rFonts w:ascii="Calibri" w:hAnsi="Calibri"/>
          <w:b/>
          <w:lang w:val="sr-Cyrl-CS"/>
        </w:rPr>
        <w:t xml:space="preserve"> од </w:t>
      </w:r>
      <w:r>
        <w:rPr>
          <w:rFonts w:ascii="Calibri" w:hAnsi="Calibri"/>
          <w:b/>
          <w:lang w:val="sr-Latn-RS"/>
        </w:rPr>
        <w:t>25.</w:t>
      </w:r>
      <w:r>
        <w:rPr>
          <w:rFonts w:ascii="Calibri" w:hAnsi="Calibri"/>
          <w:b/>
          <w:lang w:val="sr-Cyrl-RS"/>
        </w:rPr>
        <w:t>07</w:t>
      </w:r>
      <w:r>
        <w:rPr>
          <w:rFonts w:ascii="Calibri" w:hAnsi="Calibri"/>
          <w:b/>
          <w:lang w:val="sr-Cyrl-CS"/>
        </w:rPr>
        <w:t>.201</w:t>
      </w:r>
      <w:r>
        <w:rPr>
          <w:rFonts w:ascii="Calibri" w:hAnsi="Calibri"/>
          <w:b/>
          <w:lang w:val="sr-Latn-RS"/>
        </w:rPr>
        <w:t>6</w:t>
      </w:r>
      <w:r w:rsidRPr="00C63278">
        <w:rPr>
          <w:rFonts w:ascii="Calibri" w:hAnsi="Calibri"/>
          <w:lang w:val="sr-Cyrl-CS"/>
        </w:rPr>
        <w:t xml:space="preserve">. године - </w:t>
      </w:r>
      <w:r w:rsidRPr="00154DCE">
        <w:rPr>
          <w:rFonts w:ascii="Calibri" w:hAnsi="Calibri"/>
          <w:lang w:val="sr-Cyrl-CS"/>
        </w:rPr>
        <w:t>Саопштење ЗП 14.</w:t>
      </w:r>
    </w:p>
  </w:footnote>
  <w:footnote w:id="2">
    <w:p w:rsidR="006D57F7" w:rsidRPr="00C63278" w:rsidRDefault="006D57F7" w:rsidP="0005755C">
      <w:pPr>
        <w:pStyle w:val="FootnoteText"/>
        <w:jc w:val="both"/>
        <w:rPr>
          <w:rFonts w:ascii="Calibri" w:hAnsi="Calibri"/>
          <w:lang w:val="sr-Cyrl-CS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 xml:space="preserve">Индекси потрошачких цена за </w:t>
      </w:r>
      <w:r>
        <w:rPr>
          <w:rFonts w:ascii="Calibri" w:hAnsi="Calibri"/>
          <w:lang w:val="sr-Cyrl-CS"/>
        </w:rPr>
        <w:t>пери</w:t>
      </w:r>
      <w:r>
        <w:rPr>
          <w:rFonts w:ascii="Calibri" w:hAnsi="Calibri"/>
          <w:lang w:val="sr-Latn-RS"/>
        </w:rPr>
        <w:t>o</w:t>
      </w:r>
      <w:r>
        <w:rPr>
          <w:rFonts w:ascii="Calibri" w:hAnsi="Calibri"/>
          <w:lang w:val="sr-Cyrl-CS"/>
        </w:rPr>
        <w:t xml:space="preserve">д </w:t>
      </w:r>
      <w:r w:rsidRPr="00C57784">
        <w:rPr>
          <w:rFonts w:ascii="Calibri" w:hAnsi="Calibri"/>
          <w:b/>
          <w:lang w:val="sr-Cyrl-CS"/>
        </w:rPr>
        <w:t>јануар</w:t>
      </w:r>
      <w:r>
        <w:rPr>
          <w:rFonts w:ascii="Calibri" w:hAnsi="Calibri"/>
          <w:b/>
          <w:lang w:val="sr-Cyrl-CS"/>
        </w:rPr>
        <w:t xml:space="preserve"> </w:t>
      </w:r>
      <w:r w:rsidRPr="00C57784">
        <w:rPr>
          <w:rFonts w:ascii="Calibri" w:hAnsi="Calibri"/>
          <w:b/>
          <w:lang w:val="sr-Cyrl-CS"/>
        </w:rPr>
        <w:t>-</w:t>
      </w:r>
      <w:r>
        <w:rPr>
          <w:rFonts w:ascii="Calibri" w:hAnsi="Calibri"/>
          <w:b/>
          <w:lang w:val="sr-Cyrl-CS"/>
        </w:rPr>
        <w:t xml:space="preserve"> јун</w:t>
      </w:r>
      <w:r w:rsidRPr="00C57784">
        <w:rPr>
          <w:rFonts w:ascii="Calibri" w:hAnsi="Calibri"/>
          <w:b/>
          <w:lang w:val="sr-Cyrl-CS"/>
        </w:rPr>
        <w:t xml:space="preserve"> 201</w:t>
      </w:r>
      <w:r>
        <w:rPr>
          <w:rFonts w:ascii="Calibri" w:hAnsi="Calibri"/>
          <w:b/>
          <w:lang w:val="sr-Cyrl-CS"/>
        </w:rPr>
        <w:t>6</w:t>
      </w:r>
      <w:r w:rsidRPr="00C63278">
        <w:rPr>
          <w:rFonts w:ascii="Calibri" w:hAnsi="Calibri"/>
          <w:lang w:val="sr-Cyrl-CS"/>
        </w:rPr>
        <w:t>. године</w:t>
      </w:r>
      <w:r w:rsidRPr="00C63278">
        <w:rPr>
          <w:rFonts w:ascii="Calibri" w:hAnsi="Calibri"/>
        </w:rPr>
        <w:t xml:space="preserve"> </w:t>
      </w:r>
      <w:r>
        <w:rPr>
          <w:rFonts w:ascii="Calibri" w:hAnsi="Calibri"/>
          <w:lang w:val="sr-Cyrl-RS"/>
        </w:rPr>
        <w:t xml:space="preserve">у односу на исти период 2015. године </w:t>
      </w:r>
      <w:r w:rsidRPr="00C63278">
        <w:rPr>
          <w:rFonts w:ascii="Calibri" w:hAnsi="Calibri"/>
        </w:rPr>
        <w:t>(„</w:t>
      </w:r>
      <w:r>
        <w:rPr>
          <w:rFonts w:ascii="Calibri" w:hAnsi="Calibri"/>
          <w:lang w:val="sr-Cyrl-CS"/>
        </w:rPr>
        <w:t>Сл. гласник РС“, бр 62</w:t>
      </w:r>
      <w:r w:rsidRPr="00C63278">
        <w:rPr>
          <w:rFonts w:ascii="Calibri" w:hAnsi="Calibri"/>
          <w:lang w:val="sr-Cyrl-CS"/>
        </w:rPr>
        <w:t>/201</w:t>
      </w:r>
      <w:r>
        <w:rPr>
          <w:rFonts w:ascii="Calibri" w:hAnsi="Calibri"/>
          <w:lang w:val="sr-Cyrl-CS"/>
        </w:rPr>
        <w:t>6</w:t>
      </w:r>
      <w:r w:rsidRPr="00C63278">
        <w:rPr>
          <w:rFonts w:ascii="Calibri" w:hAnsi="Calibri"/>
          <w:lang w:val="sr-Cyrl-CS"/>
        </w:rPr>
        <w:t xml:space="preserve">). </w:t>
      </w:r>
    </w:p>
  </w:footnote>
  <w:footnote w:id="3">
    <w:p w:rsidR="006D57F7" w:rsidRPr="00DD450C" w:rsidRDefault="006D57F7" w:rsidP="00DD450C">
      <w:pPr>
        <w:pStyle w:val="FootnoteText"/>
        <w:jc w:val="both"/>
        <w:rPr>
          <w:rFonts w:asciiTheme="minorHAnsi" w:hAnsiTheme="minorHAnsi"/>
          <w:lang w:val="sr-Cyrl-RS"/>
        </w:rPr>
      </w:pPr>
      <w:r w:rsidRPr="001744B4">
        <w:rPr>
          <w:rStyle w:val="FootnoteReference"/>
          <w:rFonts w:asciiTheme="minorHAnsi" w:hAnsiTheme="minorHAnsi"/>
        </w:rPr>
        <w:footnoteRef/>
      </w:r>
      <w:r w:rsidRPr="001744B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RS"/>
        </w:rPr>
        <w:t>Народна банка</w:t>
      </w:r>
      <w:r w:rsidRPr="001744B4">
        <w:rPr>
          <w:rFonts w:asciiTheme="minorHAnsi" w:hAnsiTheme="minorHAnsi"/>
          <w:lang w:val="sr-Cyrl-RS"/>
        </w:rPr>
        <w:t xml:space="preserve"> Републике Србије</w:t>
      </w:r>
      <w:r>
        <w:rPr>
          <w:rFonts w:asciiTheme="minorHAnsi" w:hAnsiTheme="minorHAnsi"/>
          <w:lang w:val="sr-Cyrl-RS"/>
        </w:rPr>
        <w:t xml:space="preserve">,  просечна вредност за средњи курс € у периоду  01.-30.06.2016. = 123,4004 динара. Извор: </w:t>
      </w:r>
      <w:hyperlink r:id="rId1" w:history="1">
        <w:r w:rsidRPr="00924A15">
          <w:rPr>
            <w:rStyle w:val="Hyperlink"/>
            <w:rFonts w:asciiTheme="minorHAnsi" w:hAnsiTheme="minorHAnsi"/>
            <w:lang w:val="sr-Latn-RS"/>
          </w:rPr>
          <w:t>www.nbs.rs</w:t>
        </w:r>
      </w:hyperlink>
      <w:r>
        <w:rPr>
          <w:rFonts w:asciiTheme="minorHAnsi" w:hAnsiTheme="minorHAnsi"/>
          <w:lang w:val="sr-Latn-RS"/>
        </w:rPr>
        <w:t xml:space="preserve"> </w:t>
      </w:r>
    </w:p>
  </w:footnote>
  <w:footnote w:id="4">
    <w:p w:rsidR="006D57F7" w:rsidRPr="00EB4C0F" w:rsidRDefault="006D57F7" w:rsidP="0005755C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  <w:r>
        <w:rPr>
          <w:rFonts w:ascii="Calibri" w:hAnsi="Calibri"/>
          <w:sz w:val="18"/>
          <w:szCs w:val="18"/>
          <w:lang w:val="sr-Cyrl-CS"/>
        </w:rPr>
        <w:t xml:space="preserve">, </w:t>
      </w:r>
      <w:r>
        <w:rPr>
          <w:rFonts w:ascii="Calibri" w:hAnsi="Calibri"/>
          <w:sz w:val="18"/>
          <w:szCs w:val="18"/>
          <w:lang w:val="sr-Cyrl-RS"/>
        </w:rPr>
        <w:t xml:space="preserve"> јун</w:t>
      </w:r>
      <w:r>
        <w:rPr>
          <w:rFonts w:ascii="Calibri" w:hAnsi="Calibri"/>
          <w:sz w:val="18"/>
          <w:szCs w:val="18"/>
          <w:lang w:val="sr-Cyrl-CS"/>
        </w:rPr>
        <w:t xml:space="preserve"> 2016. године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C41056"/>
    <w:multiLevelType w:val="hybridMultilevel"/>
    <w:tmpl w:val="121E8736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A709C"/>
    <w:multiLevelType w:val="multilevel"/>
    <w:tmpl w:val="81AE5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E7781F"/>
    <w:multiLevelType w:val="hybridMultilevel"/>
    <w:tmpl w:val="EFBA5C3E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241A0019" w:tentative="1">
      <w:start w:val="1"/>
      <w:numFmt w:val="lowerLetter"/>
      <w:lvlText w:val="%2."/>
      <w:lvlJc w:val="left"/>
      <w:pPr>
        <w:ind w:left="1808" w:hanging="360"/>
      </w:pPr>
    </w:lvl>
    <w:lvl w:ilvl="2" w:tplc="241A001B" w:tentative="1">
      <w:start w:val="1"/>
      <w:numFmt w:val="lowerRoman"/>
      <w:lvlText w:val="%3."/>
      <w:lvlJc w:val="right"/>
      <w:pPr>
        <w:ind w:left="2528" w:hanging="180"/>
      </w:pPr>
    </w:lvl>
    <w:lvl w:ilvl="3" w:tplc="241A000F" w:tentative="1">
      <w:start w:val="1"/>
      <w:numFmt w:val="decimal"/>
      <w:lvlText w:val="%4."/>
      <w:lvlJc w:val="left"/>
      <w:pPr>
        <w:ind w:left="3248" w:hanging="360"/>
      </w:pPr>
    </w:lvl>
    <w:lvl w:ilvl="4" w:tplc="241A0019" w:tentative="1">
      <w:start w:val="1"/>
      <w:numFmt w:val="lowerLetter"/>
      <w:lvlText w:val="%5."/>
      <w:lvlJc w:val="left"/>
      <w:pPr>
        <w:ind w:left="3968" w:hanging="360"/>
      </w:pPr>
    </w:lvl>
    <w:lvl w:ilvl="5" w:tplc="241A001B" w:tentative="1">
      <w:start w:val="1"/>
      <w:numFmt w:val="lowerRoman"/>
      <w:lvlText w:val="%6."/>
      <w:lvlJc w:val="right"/>
      <w:pPr>
        <w:ind w:left="4688" w:hanging="180"/>
      </w:pPr>
    </w:lvl>
    <w:lvl w:ilvl="6" w:tplc="241A000F" w:tentative="1">
      <w:start w:val="1"/>
      <w:numFmt w:val="decimal"/>
      <w:lvlText w:val="%7."/>
      <w:lvlJc w:val="left"/>
      <w:pPr>
        <w:ind w:left="5408" w:hanging="360"/>
      </w:pPr>
    </w:lvl>
    <w:lvl w:ilvl="7" w:tplc="241A0019" w:tentative="1">
      <w:start w:val="1"/>
      <w:numFmt w:val="lowerLetter"/>
      <w:lvlText w:val="%8."/>
      <w:lvlJc w:val="left"/>
      <w:pPr>
        <w:ind w:left="6128" w:hanging="360"/>
      </w:pPr>
    </w:lvl>
    <w:lvl w:ilvl="8" w:tplc="241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>
    <w:nsid w:val="3F682CDE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>
    <w:nsid w:val="4A101F03"/>
    <w:multiLevelType w:val="hybridMultilevel"/>
    <w:tmpl w:val="E020EF50"/>
    <w:lvl w:ilvl="0" w:tplc="241A000F">
      <w:start w:val="1"/>
      <w:numFmt w:val="decimal"/>
      <w:lvlText w:val="%1."/>
      <w:lvlJc w:val="left"/>
      <w:pPr>
        <w:ind w:left="769" w:hanging="360"/>
      </w:pPr>
    </w:lvl>
    <w:lvl w:ilvl="1" w:tplc="241A0019" w:tentative="1">
      <w:start w:val="1"/>
      <w:numFmt w:val="lowerLetter"/>
      <w:lvlText w:val="%2."/>
      <w:lvlJc w:val="left"/>
      <w:pPr>
        <w:ind w:left="1489" w:hanging="360"/>
      </w:pPr>
    </w:lvl>
    <w:lvl w:ilvl="2" w:tplc="241A001B" w:tentative="1">
      <w:start w:val="1"/>
      <w:numFmt w:val="lowerRoman"/>
      <w:lvlText w:val="%3."/>
      <w:lvlJc w:val="right"/>
      <w:pPr>
        <w:ind w:left="2209" w:hanging="180"/>
      </w:pPr>
    </w:lvl>
    <w:lvl w:ilvl="3" w:tplc="241A000F" w:tentative="1">
      <w:start w:val="1"/>
      <w:numFmt w:val="decimal"/>
      <w:lvlText w:val="%4."/>
      <w:lvlJc w:val="left"/>
      <w:pPr>
        <w:ind w:left="2929" w:hanging="360"/>
      </w:pPr>
    </w:lvl>
    <w:lvl w:ilvl="4" w:tplc="241A0019" w:tentative="1">
      <w:start w:val="1"/>
      <w:numFmt w:val="lowerLetter"/>
      <w:lvlText w:val="%5."/>
      <w:lvlJc w:val="left"/>
      <w:pPr>
        <w:ind w:left="3649" w:hanging="360"/>
      </w:pPr>
    </w:lvl>
    <w:lvl w:ilvl="5" w:tplc="241A001B" w:tentative="1">
      <w:start w:val="1"/>
      <w:numFmt w:val="lowerRoman"/>
      <w:lvlText w:val="%6."/>
      <w:lvlJc w:val="right"/>
      <w:pPr>
        <w:ind w:left="4369" w:hanging="180"/>
      </w:pPr>
    </w:lvl>
    <w:lvl w:ilvl="6" w:tplc="241A000F" w:tentative="1">
      <w:start w:val="1"/>
      <w:numFmt w:val="decimal"/>
      <w:lvlText w:val="%7."/>
      <w:lvlJc w:val="left"/>
      <w:pPr>
        <w:ind w:left="5089" w:hanging="360"/>
      </w:pPr>
    </w:lvl>
    <w:lvl w:ilvl="7" w:tplc="241A0019" w:tentative="1">
      <w:start w:val="1"/>
      <w:numFmt w:val="lowerLetter"/>
      <w:lvlText w:val="%8."/>
      <w:lvlJc w:val="left"/>
      <w:pPr>
        <w:ind w:left="5809" w:hanging="360"/>
      </w:pPr>
    </w:lvl>
    <w:lvl w:ilvl="8" w:tplc="241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4B596AD4"/>
    <w:multiLevelType w:val="hybridMultilevel"/>
    <w:tmpl w:val="0F98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2C9A"/>
    <w:multiLevelType w:val="hybridMultilevel"/>
    <w:tmpl w:val="A0FEA87C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>
    <w:nsid w:val="51B97F55"/>
    <w:multiLevelType w:val="hybridMultilevel"/>
    <w:tmpl w:val="515A80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36D83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588404C6"/>
    <w:multiLevelType w:val="hybridMultilevel"/>
    <w:tmpl w:val="DA9AF3A8"/>
    <w:lvl w:ilvl="0" w:tplc="3872D7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2258D2"/>
    <w:multiLevelType w:val="hybridMultilevel"/>
    <w:tmpl w:val="9ACC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719F5"/>
    <w:multiLevelType w:val="multilevel"/>
    <w:tmpl w:val="1BB2F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4E5CF2"/>
    <w:multiLevelType w:val="hybridMultilevel"/>
    <w:tmpl w:val="E8D492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66F48"/>
    <w:multiLevelType w:val="hybridMultilevel"/>
    <w:tmpl w:val="2F681682"/>
    <w:lvl w:ilvl="0" w:tplc="D0E68264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743EDE"/>
    <w:multiLevelType w:val="hybridMultilevel"/>
    <w:tmpl w:val="59E2B952"/>
    <w:lvl w:ilvl="0" w:tplc="EF96E07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3F2074"/>
    <w:multiLevelType w:val="hybridMultilevel"/>
    <w:tmpl w:val="7FF2ED9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6"/>
  </w:num>
  <w:num w:numId="14">
    <w:abstractNumId w:val="2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5C"/>
    <w:rsid w:val="00002993"/>
    <w:rsid w:val="00003BA7"/>
    <w:rsid w:val="00005F5F"/>
    <w:rsid w:val="00011291"/>
    <w:rsid w:val="00014852"/>
    <w:rsid w:val="00031201"/>
    <w:rsid w:val="000446ED"/>
    <w:rsid w:val="00044D3B"/>
    <w:rsid w:val="0005755C"/>
    <w:rsid w:val="00064D4C"/>
    <w:rsid w:val="000668B8"/>
    <w:rsid w:val="000808EF"/>
    <w:rsid w:val="00081713"/>
    <w:rsid w:val="00096B36"/>
    <w:rsid w:val="000B08C5"/>
    <w:rsid w:val="000B2325"/>
    <w:rsid w:val="000B4F0A"/>
    <w:rsid w:val="000B7855"/>
    <w:rsid w:val="000C718D"/>
    <w:rsid w:val="000D0F02"/>
    <w:rsid w:val="000D2A79"/>
    <w:rsid w:val="000D4F7C"/>
    <w:rsid w:val="000F1B85"/>
    <w:rsid w:val="00103000"/>
    <w:rsid w:val="001154A3"/>
    <w:rsid w:val="001212D9"/>
    <w:rsid w:val="00125E5A"/>
    <w:rsid w:val="00157A8B"/>
    <w:rsid w:val="001604C6"/>
    <w:rsid w:val="001710B8"/>
    <w:rsid w:val="00171339"/>
    <w:rsid w:val="00174925"/>
    <w:rsid w:val="00175A9D"/>
    <w:rsid w:val="0017623F"/>
    <w:rsid w:val="001800AA"/>
    <w:rsid w:val="00195482"/>
    <w:rsid w:val="001A0AFC"/>
    <w:rsid w:val="001A450C"/>
    <w:rsid w:val="001B461B"/>
    <w:rsid w:val="001B6623"/>
    <w:rsid w:val="001D0D4A"/>
    <w:rsid w:val="001D11C7"/>
    <w:rsid w:val="001E3DA3"/>
    <w:rsid w:val="00202EE8"/>
    <w:rsid w:val="002032C0"/>
    <w:rsid w:val="00215A7A"/>
    <w:rsid w:val="00241389"/>
    <w:rsid w:val="002451DF"/>
    <w:rsid w:val="00255D28"/>
    <w:rsid w:val="00260B48"/>
    <w:rsid w:val="00274A63"/>
    <w:rsid w:val="00284125"/>
    <w:rsid w:val="002908D2"/>
    <w:rsid w:val="002951ED"/>
    <w:rsid w:val="002A008A"/>
    <w:rsid w:val="002A31E0"/>
    <w:rsid w:val="002F3122"/>
    <w:rsid w:val="002F6BB0"/>
    <w:rsid w:val="002F74AC"/>
    <w:rsid w:val="00306D4A"/>
    <w:rsid w:val="0030718D"/>
    <w:rsid w:val="0031671E"/>
    <w:rsid w:val="00333AFE"/>
    <w:rsid w:val="00334CD7"/>
    <w:rsid w:val="00336B0F"/>
    <w:rsid w:val="00341F16"/>
    <w:rsid w:val="00354739"/>
    <w:rsid w:val="003654E2"/>
    <w:rsid w:val="0037468D"/>
    <w:rsid w:val="003763FD"/>
    <w:rsid w:val="00386D3C"/>
    <w:rsid w:val="003870DD"/>
    <w:rsid w:val="00397326"/>
    <w:rsid w:val="003E2AFE"/>
    <w:rsid w:val="003E32F4"/>
    <w:rsid w:val="003F1D15"/>
    <w:rsid w:val="003F5343"/>
    <w:rsid w:val="003F54A0"/>
    <w:rsid w:val="00402CDF"/>
    <w:rsid w:val="0041207B"/>
    <w:rsid w:val="0043787A"/>
    <w:rsid w:val="004417AB"/>
    <w:rsid w:val="00442108"/>
    <w:rsid w:val="0045119E"/>
    <w:rsid w:val="00452DE4"/>
    <w:rsid w:val="00457B68"/>
    <w:rsid w:val="004630FB"/>
    <w:rsid w:val="00466E6D"/>
    <w:rsid w:val="004717E5"/>
    <w:rsid w:val="00474B60"/>
    <w:rsid w:val="00475BA5"/>
    <w:rsid w:val="0047648B"/>
    <w:rsid w:val="00482749"/>
    <w:rsid w:val="0048734A"/>
    <w:rsid w:val="004B3045"/>
    <w:rsid w:val="004C5E40"/>
    <w:rsid w:val="004D2467"/>
    <w:rsid w:val="004E36B7"/>
    <w:rsid w:val="005004E7"/>
    <w:rsid w:val="0053521A"/>
    <w:rsid w:val="00546731"/>
    <w:rsid w:val="00547609"/>
    <w:rsid w:val="00566B6D"/>
    <w:rsid w:val="00570F36"/>
    <w:rsid w:val="00587C1F"/>
    <w:rsid w:val="0059053A"/>
    <w:rsid w:val="005B750E"/>
    <w:rsid w:val="005D0B30"/>
    <w:rsid w:val="005E4409"/>
    <w:rsid w:val="005F6093"/>
    <w:rsid w:val="006233FB"/>
    <w:rsid w:val="00623C54"/>
    <w:rsid w:val="00625AE1"/>
    <w:rsid w:val="006376FC"/>
    <w:rsid w:val="00652806"/>
    <w:rsid w:val="00661D26"/>
    <w:rsid w:val="00663107"/>
    <w:rsid w:val="00671145"/>
    <w:rsid w:val="0067202C"/>
    <w:rsid w:val="006843EB"/>
    <w:rsid w:val="006A6150"/>
    <w:rsid w:val="006B0994"/>
    <w:rsid w:val="006D57F7"/>
    <w:rsid w:val="006E5B8A"/>
    <w:rsid w:val="006F79B6"/>
    <w:rsid w:val="00702C03"/>
    <w:rsid w:val="00705C03"/>
    <w:rsid w:val="00706D0E"/>
    <w:rsid w:val="00714E37"/>
    <w:rsid w:val="00726BA6"/>
    <w:rsid w:val="0074355A"/>
    <w:rsid w:val="00746BA1"/>
    <w:rsid w:val="007479AE"/>
    <w:rsid w:val="00750694"/>
    <w:rsid w:val="007557BC"/>
    <w:rsid w:val="0077646A"/>
    <w:rsid w:val="00795AB8"/>
    <w:rsid w:val="007A7426"/>
    <w:rsid w:val="007B094C"/>
    <w:rsid w:val="007B754B"/>
    <w:rsid w:val="007C5005"/>
    <w:rsid w:val="007D5321"/>
    <w:rsid w:val="00814603"/>
    <w:rsid w:val="00817073"/>
    <w:rsid w:val="0083385A"/>
    <w:rsid w:val="00850B48"/>
    <w:rsid w:val="00865216"/>
    <w:rsid w:val="008752DA"/>
    <w:rsid w:val="0088299A"/>
    <w:rsid w:val="0088522E"/>
    <w:rsid w:val="00887384"/>
    <w:rsid w:val="008A035B"/>
    <w:rsid w:val="008D06E8"/>
    <w:rsid w:val="008D6710"/>
    <w:rsid w:val="008D703D"/>
    <w:rsid w:val="0090141D"/>
    <w:rsid w:val="00904970"/>
    <w:rsid w:val="00910096"/>
    <w:rsid w:val="00920179"/>
    <w:rsid w:val="00925674"/>
    <w:rsid w:val="009404EA"/>
    <w:rsid w:val="00953A0D"/>
    <w:rsid w:val="009554B6"/>
    <w:rsid w:val="00956E28"/>
    <w:rsid w:val="00975867"/>
    <w:rsid w:val="00982F06"/>
    <w:rsid w:val="00992F2C"/>
    <w:rsid w:val="00997A7B"/>
    <w:rsid w:val="009B2A59"/>
    <w:rsid w:val="009C3056"/>
    <w:rsid w:val="009C6A40"/>
    <w:rsid w:val="009D0828"/>
    <w:rsid w:val="009E4E01"/>
    <w:rsid w:val="00A00897"/>
    <w:rsid w:val="00A041C3"/>
    <w:rsid w:val="00A055BD"/>
    <w:rsid w:val="00A12F52"/>
    <w:rsid w:val="00A153AC"/>
    <w:rsid w:val="00A23D0F"/>
    <w:rsid w:val="00A24837"/>
    <w:rsid w:val="00A36A6A"/>
    <w:rsid w:val="00A420B5"/>
    <w:rsid w:val="00A50EED"/>
    <w:rsid w:val="00A7766F"/>
    <w:rsid w:val="00A779C5"/>
    <w:rsid w:val="00A9308C"/>
    <w:rsid w:val="00A9496E"/>
    <w:rsid w:val="00AA364B"/>
    <w:rsid w:val="00AC14F8"/>
    <w:rsid w:val="00AE0B47"/>
    <w:rsid w:val="00B17ED7"/>
    <w:rsid w:val="00B211FB"/>
    <w:rsid w:val="00B24723"/>
    <w:rsid w:val="00B26682"/>
    <w:rsid w:val="00B279D1"/>
    <w:rsid w:val="00B32BDE"/>
    <w:rsid w:val="00B3632B"/>
    <w:rsid w:val="00B5356C"/>
    <w:rsid w:val="00B57632"/>
    <w:rsid w:val="00B70BFF"/>
    <w:rsid w:val="00B772B2"/>
    <w:rsid w:val="00B83A8C"/>
    <w:rsid w:val="00B9220D"/>
    <w:rsid w:val="00BA09E0"/>
    <w:rsid w:val="00BA0F99"/>
    <w:rsid w:val="00BA4D56"/>
    <w:rsid w:val="00BC1149"/>
    <w:rsid w:val="00BD621B"/>
    <w:rsid w:val="00BD774E"/>
    <w:rsid w:val="00C1119E"/>
    <w:rsid w:val="00C30220"/>
    <w:rsid w:val="00C50E6C"/>
    <w:rsid w:val="00C554F6"/>
    <w:rsid w:val="00C65041"/>
    <w:rsid w:val="00C8174D"/>
    <w:rsid w:val="00C82BF6"/>
    <w:rsid w:val="00C86F56"/>
    <w:rsid w:val="00CA1299"/>
    <w:rsid w:val="00CA1CB8"/>
    <w:rsid w:val="00CA75D0"/>
    <w:rsid w:val="00CB31F8"/>
    <w:rsid w:val="00CB4B3D"/>
    <w:rsid w:val="00CB6B5D"/>
    <w:rsid w:val="00CB77AB"/>
    <w:rsid w:val="00CC47E6"/>
    <w:rsid w:val="00CC56CB"/>
    <w:rsid w:val="00CD476A"/>
    <w:rsid w:val="00CE108B"/>
    <w:rsid w:val="00D01680"/>
    <w:rsid w:val="00D10B60"/>
    <w:rsid w:val="00D12D08"/>
    <w:rsid w:val="00D16C97"/>
    <w:rsid w:val="00D32A95"/>
    <w:rsid w:val="00D34C52"/>
    <w:rsid w:val="00D40FF8"/>
    <w:rsid w:val="00D417ED"/>
    <w:rsid w:val="00D5567B"/>
    <w:rsid w:val="00D74F25"/>
    <w:rsid w:val="00D94B2A"/>
    <w:rsid w:val="00D9786C"/>
    <w:rsid w:val="00D97E50"/>
    <w:rsid w:val="00DA1E3D"/>
    <w:rsid w:val="00DC54D6"/>
    <w:rsid w:val="00DC72A8"/>
    <w:rsid w:val="00DD34CA"/>
    <w:rsid w:val="00DD4022"/>
    <w:rsid w:val="00DD4205"/>
    <w:rsid w:val="00DD42C0"/>
    <w:rsid w:val="00DD450C"/>
    <w:rsid w:val="00DD6D8B"/>
    <w:rsid w:val="00DE017F"/>
    <w:rsid w:val="00DE1A68"/>
    <w:rsid w:val="00DE5AAF"/>
    <w:rsid w:val="00E07EE1"/>
    <w:rsid w:val="00E23F14"/>
    <w:rsid w:val="00E32067"/>
    <w:rsid w:val="00E3340E"/>
    <w:rsid w:val="00E33743"/>
    <w:rsid w:val="00E50657"/>
    <w:rsid w:val="00E51806"/>
    <w:rsid w:val="00E56DBB"/>
    <w:rsid w:val="00E63DD8"/>
    <w:rsid w:val="00E84E57"/>
    <w:rsid w:val="00E87C42"/>
    <w:rsid w:val="00EA11F1"/>
    <w:rsid w:val="00EA4F88"/>
    <w:rsid w:val="00EB246F"/>
    <w:rsid w:val="00EE21AB"/>
    <w:rsid w:val="00F0283C"/>
    <w:rsid w:val="00F0742B"/>
    <w:rsid w:val="00F11707"/>
    <w:rsid w:val="00F31C35"/>
    <w:rsid w:val="00F375FC"/>
    <w:rsid w:val="00F37CD7"/>
    <w:rsid w:val="00F44603"/>
    <w:rsid w:val="00F52BA9"/>
    <w:rsid w:val="00F538AF"/>
    <w:rsid w:val="00F71051"/>
    <w:rsid w:val="00F724B1"/>
    <w:rsid w:val="00F7281E"/>
    <w:rsid w:val="00F772D0"/>
    <w:rsid w:val="00F94B71"/>
    <w:rsid w:val="00F9534D"/>
    <w:rsid w:val="00F963BC"/>
    <w:rsid w:val="00FB52A9"/>
    <w:rsid w:val="00FC21BB"/>
    <w:rsid w:val="00FC2B3C"/>
    <w:rsid w:val="00FC3336"/>
    <w:rsid w:val="00FD2CAB"/>
    <w:rsid w:val="00FE0A67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5C"/>
  </w:style>
  <w:style w:type="paragraph" w:styleId="FootnoteText">
    <w:name w:val="footnote text"/>
    <w:basedOn w:val="Normal"/>
    <w:link w:val="FootnoteTextChar"/>
    <w:semiHidden/>
    <w:rsid w:val="000575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05755C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05755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5C"/>
  </w:style>
  <w:style w:type="paragraph" w:styleId="FootnoteText">
    <w:name w:val="footnote text"/>
    <w:basedOn w:val="Normal"/>
    <w:link w:val="FootnoteTextChar"/>
    <w:semiHidden/>
    <w:rsid w:val="000575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05755C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05755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s.rs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sr-Cyrl-RS" sz="1000"/>
              <a:t>КРЕТАЊЕ ПРОСЕЧНЕ НЕТО ЗАРАДЕ У АП ВОЈВОДИНИ У ЕВРИМА У</a:t>
            </a:r>
          </a:p>
          <a:p>
            <a:pPr>
              <a:defRPr sz="1000"/>
            </a:pPr>
            <a:r>
              <a:rPr lang="sr-Cyrl-RS" sz="1000"/>
              <a:t>ПЕРИОДУ ЈАНУАР 2015. - ЈУН 2016. ГОДИНЕ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3139341079366478E-2"/>
          <c:y val="0.15435147944636418"/>
          <c:w val="0.94169827552116525"/>
          <c:h val="0.65933690186180516"/>
        </c:manualLayout>
      </c:layout>
      <c:lineChart>
        <c:grouping val="standard"/>
        <c:varyColors val="0"/>
        <c:ser>
          <c:idx val="0"/>
          <c:order val="0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5'!$P$7:$P$25</c:f>
            </c:numRef>
          </c:val>
          <c:smooth val="0"/>
        </c:ser>
        <c:ser>
          <c:idx val="1"/>
          <c:order val="1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5'!$Q$7:$Q$25</c:f>
            </c:numRef>
          </c:val>
          <c:smooth val="0"/>
        </c:ser>
        <c:ser>
          <c:idx val="2"/>
          <c:order val="2"/>
          <c:tx>
            <c:v>КРЕТАЊЕ ПРОСЕЧНЕ НЕТО ЗАРАДЕ У АП ВОЈВОДИНИ У ЕВРИМА</c:v>
          </c:tx>
          <c:dLbls>
            <c:dLbl>
              <c:idx val="1"/>
              <c:layout>
                <c:manualLayout>
                  <c:x val="0"/>
                  <c:y val="-2.7899081115205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5'!$R$7:$R$25</c:f>
              <c:numCache>
                <c:formatCode>#,##0</c:formatCode>
                <c:ptCount val="18"/>
                <c:pt idx="0">
                  <c:v>305.07436105857801</c:v>
                </c:pt>
                <c:pt idx="1">
                  <c:v>346.7583771583009</c:v>
                </c:pt>
                <c:pt idx="2">
                  <c:v>348.42641582731659</c:v>
                </c:pt>
                <c:pt idx="3">
                  <c:v>381.56010547257551</c:v>
                </c:pt>
                <c:pt idx="4">
                  <c:v>344.64221271865239</c:v>
                </c:pt>
                <c:pt idx="5">
                  <c:v>353.21377580183662</c:v>
                </c:pt>
                <c:pt idx="6">
                  <c:v>370.66305098280611</c:v>
                </c:pt>
                <c:pt idx="7">
                  <c:v>358.55639127765659</c:v>
                </c:pt>
                <c:pt idx="8">
                  <c:v>348.1542367861457</c:v>
                </c:pt>
                <c:pt idx="9">
                  <c:v>352.39891577251211</c:v>
                </c:pt>
                <c:pt idx="10">
                  <c:v>358.83714358871947</c:v>
                </c:pt>
                <c:pt idx="11">
                  <c:v>410.65844621670976</c:v>
                </c:pt>
                <c:pt idx="12">
                  <c:v>308.43112581321344</c:v>
                </c:pt>
                <c:pt idx="13">
                  <c:v>346.41451576675553</c:v>
                </c:pt>
                <c:pt idx="14">
                  <c:v>357.66604734558115</c:v>
                </c:pt>
                <c:pt idx="15">
                  <c:v>412.39422030839785</c:v>
                </c:pt>
                <c:pt idx="16">
                  <c:v>336.91077458211845</c:v>
                </c:pt>
                <c:pt idx="17">
                  <c:v>365.91453512306282</c:v>
                </c:pt>
              </c:numCache>
            </c:numRef>
          </c:val>
          <c:smooth val="0"/>
        </c:ser>
        <c:ser>
          <c:idx val="3"/>
          <c:order val="3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5'!$S$7:$S$25</c:f>
            </c:numRef>
          </c:val>
          <c:smooth val="0"/>
        </c:ser>
        <c:ser>
          <c:idx val="4"/>
          <c:order val="4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5'!$T$7:$T$25</c:f>
            </c:numRef>
          </c:val>
          <c:smooth val="0"/>
        </c:ser>
        <c:ser>
          <c:idx val="5"/>
          <c:order val="5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5'!$U$7:$U$25</c:f>
            </c:numRef>
          </c:val>
          <c:smooth val="0"/>
        </c:ser>
        <c:ser>
          <c:idx val="6"/>
          <c:order val="6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5'!$V$7:$V$25</c:f>
            </c:numRef>
          </c:val>
          <c:smooth val="0"/>
        </c:ser>
        <c:ser>
          <c:idx val="7"/>
          <c:order val="7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5'!$W$7:$W$25</c:f>
            </c:numRef>
          </c:val>
          <c:smooth val="0"/>
        </c:ser>
        <c:ser>
          <c:idx val="8"/>
          <c:order val="8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5'!$X$7:$X$25</c:f>
            </c:numRef>
          </c:val>
          <c:smooth val="0"/>
        </c:ser>
        <c:ser>
          <c:idx val="9"/>
          <c:order val="9"/>
          <c:cat>
            <c:strRef>
              <c:f>'Tabele 4 i 5'!$O$7:$O$25</c:f>
              <c:strCache>
                <c:ptCount val="18"/>
                <c:pt idx="0">
                  <c:v>I 2015</c:v>
                </c:pt>
                <c:pt idx="1">
                  <c:v>II 2015</c:v>
                </c:pt>
                <c:pt idx="2">
                  <c:v>III 2015</c:v>
                </c:pt>
                <c:pt idx="3">
                  <c:v>IV 2015</c:v>
                </c:pt>
                <c:pt idx="4">
                  <c:v>V 2015</c:v>
                </c:pt>
                <c:pt idx="5">
                  <c:v>VI 2015</c:v>
                </c:pt>
                <c:pt idx="6">
                  <c:v>VII 2015</c:v>
                </c:pt>
                <c:pt idx="7">
                  <c:v>VIII 2015</c:v>
                </c:pt>
                <c:pt idx="8">
                  <c:v>IX 2015</c:v>
                </c:pt>
                <c:pt idx="9">
                  <c:v>X 2015</c:v>
                </c:pt>
                <c:pt idx="10">
                  <c:v>XI 2015</c:v>
                </c:pt>
                <c:pt idx="11">
                  <c:v>XII 2015</c:v>
                </c:pt>
                <c:pt idx="12">
                  <c:v>I 2016</c:v>
                </c:pt>
                <c:pt idx="13">
                  <c:v>II 2016</c:v>
                </c:pt>
                <c:pt idx="14">
                  <c:v>III 2016</c:v>
                </c:pt>
                <c:pt idx="15">
                  <c:v>IV 2016</c:v>
                </c:pt>
                <c:pt idx="16">
                  <c:v>V 2016</c:v>
                </c:pt>
                <c:pt idx="17">
                  <c:v>VI 2016</c:v>
                </c:pt>
              </c:strCache>
            </c:strRef>
          </c:cat>
          <c:val>
            <c:numRef>
              <c:f>'Tabele 4 i 5'!$Y$7:$Y$25</c:f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513280"/>
        <c:axId val="70259456"/>
      </c:lineChart>
      <c:catAx>
        <c:axId val="230513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70259456"/>
        <c:crossesAt val="0"/>
        <c:auto val="1"/>
        <c:lblAlgn val="ctr"/>
        <c:lblOffset val="100"/>
        <c:noMultiLvlLbl val="0"/>
      </c:catAx>
      <c:valAx>
        <c:axId val="70259456"/>
        <c:scaling>
          <c:orientation val="minMax"/>
          <c:min val="200"/>
        </c:scaling>
        <c:delete val="0"/>
        <c:axPos val="l"/>
        <c:majorGridlines/>
        <c:min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230513280"/>
        <c:crosses val="autoZero"/>
        <c:crossBetween val="between"/>
        <c:majorUnit val="50"/>
      </c:valAx>
      <c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c:spPr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0174309334578108E-3"/>
                  <c:y val="-0.43497236058204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6463530982184167E-3"/>
                  <c:y val="-0.38161845293733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79919417249131E-3"/>
                  <c:y val="-0.353654102533026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601664066562667E-3"/>
                  <c:y val="-0.335153824680208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3252573785161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322245231023411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48838961432473E-3"/>
                  <c:y val="-0.310197115406280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'[Chart in Microsoft Word]спасоје граф 2'!$M$11:$M$17</c:f>
              <c:strCache>
                <c:ptCount val="7"/>
                <c:pt idx="0">
                  <c:v>Вршац - град</c:v>
                </c:pt>
                <c:pt idx="1">
                  <c:v>Нови Сад - град</c:v>
                </c:pt>
                <c:pt idx="2">
                  <c:v>Апатин</c:v>
                </c:pt>
                <c:pt idx="3">
                  <c:v>Беочин</c:v>
                </c:pt>
                <c:pt idx="4">
                  <c:v>Панчево - град</c:v>
                </c:pt>
                <c:pt idx="5">
                  <c:v>Пећинци</c:v>
                </c:pt>
                <c:pt idx="6">
                  <c:v>Бачка Паланка</c:v>
                </c:pt>
              </c:strCache>
            </c:strRef>
          </c:cat>
          <c:val>
            <c:numRef>
              <c:f>'[Chart in Microsoft Word]спасоје граф 2'!$N$11:$N$17</c:f>
              <c:numCache>
                <c:formatCode>#,##0</c:formatCode>
                <c:ptCount val="7"/>
                <c:pt idx="0">
                  <c:v>485</c:v>
                </c:pt>
                <c:pt idx="1">
                  <c:v>435</c:v>
                </c:pt>
                <c:pt idx="2">
                  <c:v>411</c:v>
                </c:pt>
                <c:pt idx="3">
                  <c:v>393</c:v>
                </c:pt>
                <c:pt idx="4">
                  <c:v>393</c:v>
                </c:pt>
                <c:pt idx="5">
                  <c:v>387</c:v>
                </c:pt>
                <c:pt idx="6">
                  <c:v>384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87788672"/>
        <c:axId val="187791616"/>
      </c:barChart>
      <c:catAx>
        <c:axId val="187788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7791616"/>
        <c:crosses val="autoZero"/>
        <c:auto val="1"/>
        <c:lblAlgn val="ctr"/>
        <c:lblOffset val="100"/>
        <c:noMultiLvlLbl val="0"/>
      </c:catAx>
      <c:valAx>
        <c:axId val="187791616"/>
        <c:scaling>
          <c:orientation val="minMax"/>
          <c:min val="200"/>
        </c:scaling>
        <c:delete val="0"/>
        <c:axPos val="l"/>
        <c:numFmt formatCode="#,##0" sourceLinked="1"/>
        <c:majorTickMark val="none"/>
        <c:minorTickMark val="none"/>
        <c:tickLblPos val="nextTo"/>
        <c:crossAx val="187788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50372117985548E-2"/>
          <c:y val="2.272047008758735E-2"/>
          <c:w val="0.94194966013863657"/>
          <c:h val="0.811871660573678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'[Chart in Microsoft Word]spasoje'!$B$11:$B$18</c:f>
              <c:strCache>
                <c:ptCount val="8"/>
                <c:pt idx="0">
                  <c:v>Вршац - град</c:v>
                </c:pt>
                <c:pt idx="1">
                  <c:v>Нови Сад - град</c:v>
                </c:pt>
                <c:pt idx="2">
                  <c:v>Панчево - град</c:v>
                </c:pt>
                <c:pt idx="3">
                  <c:v>Суботица - град</c:v>
                </c:pt>
                <c:pt idx="4">
                  <c:v>Зрењанин - град</c:v>
                </c:pt>
                <c:pt idx="5">
                  <c:v>Сремска Митровица - град</c:v>
                </c:pt>
                <c:pt idx="6">
                  <c:v>Кикинда - град</c:v>
                </c:pt>
                <c:pt idx="7">
                  <c:v>Сомбор - град</c:v>
                </c:pt>
              </c:strCache>
            </c:strRef>
          </c:cat>
          <c:val>
            <c:numRef>
              <c:f>'[Chart in Microsoft Word]spasoje'!$C$11:$C$18</c:f>
            </c:numRef>
          </c:val>
        </c:ser>
        <c:ser>
          <c:idx val="1"/>
          <c:order val="1"/>
          <c:invertIfNegative val="0"/>
          <c:cat>
            <c:strRef>
              <c:f>'[Chart in Microsoft Word]spasoje'!$B$11:$B$18</c:f>
              <c:strCache>
                <c:ptCount val="8"/>
                <c:pt idx="0">
                  <c:v>Вршац - град</c:v>
                </c:pt>
                <c:pt idx="1">
                  <c:v>Нови Сад - град</c:v>
                </c:pt>
                <c:pt idx="2">
                  <c:v>Панчево - град</c:v>
                </c:pt>
                <c:pt idx="3">
                  <c:v>Суботица - град</c:v>
                </c:pt>
                <c:pt idx="4">
                  <c:v>Зрењанин - град</c:v>
                </c:pt>
                <c:pt idx="5">
                  <c:v>Сремска Митровица - град</c:v>
                </c:pt>
                <c:pt idx="6">
                  <c:v>Кикинда - град</c:v>
                </c:pt>
                <c:pt idx="7">
                  <c:v>Сомбор - град</c:v>
                </c:pt>
              </c:strCache>
            </c:strRef>
          </c:cat>
          <c:val>
            <c:numRef>
              <c:f>'[Chart in Microsoft Word]spasoje'!$D$11:$D$18</c:f>
            </c:numRef>
          </c:val>
        </c:ser>
        <c:ser>
          <c:idx val="2"/>
          <c:order val="2"/>
          <c:invertIfNegative val="0"/>
          <c:cat>
            <c:strRef>
              <c:f>'[Chart in Microsoft Word]spasoje'!$B$11:$B$18</c:f>
              <c:strCache>
                <c:ptCount val="8"/>
                <c:pt idx="0">
                  <c:v>Вршац - град</c:v>
                </c:pt>
                <c:pt idx="1">
                  <c:v>Нови Сад - град</c:v>
                </c:pt>
                <c:pt idx="2">
                  <c:v>Панчево - град</c:v>
                </c:pt>
                <c:pt idx="3">
                  <c:v>Суботица - град</c:v>
                </c:pt>
                <c:pt idx="4">
                  <c:v>Зрењанин - град</c:v>
                </c:pt>
                <c:pt idx="5">
                  <c:v>Сремска Митровица - град</c:v>
                </c:pt>
                <c:pt idx="6">
                  <c:v>Кикинда - град</c:v>
                </c:pt>
                <c:pt idx="7">
                  <c:v>Сомбор - град</c:v>
                </c:pt>
              </c:strCache>
            </c:strRef>
          </c:cat>
          <c:val>
            <c:numRef>
              <c:f>'[Chart in Microsoft Word]spasoje'!$E$11:$E$18</c:f>
            </c:numRef>
          </c:val>
        </c:ser>
        <c:ser>
          <c:idx val="3"/>
          <c:order val="3"/>
          <c:invertIfNegative val="0"/>
          <c:cat>
            <c:strRef>
              <c:f>'[Chart in Microsoft Word]spasoje'!$B$11:$B$18</c:f>
              <c:strCache>
                <c:ptCount val="8"/>
                <c:pt idx="0">
                  <c:v>Вршац - град</c:v>
                </c:pt>
                <c:pt idx="1">
                  <c:v>Нови Сад - град</c:v>
                </c:pt>
                <c:pt idx="2">
                  <c:v>Панчево - град</c:v>
                </c:pt>
                <c:pt idx="3">
                  <c:v>Суботица - град</c:v>
                </c:pt>
                <c:pt idx="4">
                  <c:v>Зрењанин - град</c:v>
                </c:pt>
                <c:pt idx="5">
                  <c:v>Сремска Митровица - град</c:v>
                </c:pt>
                <c:pt idx="6">
                  <c:v>Кикинда - град</c:v>
                </c:pt>
                <c:pt idx="7">
                  <c:v>Сомбор - град</c:v>
                </c:pt>
              </c:strCache>
            </c:strRef>
          </c:cat>
          <c:val>
            <c:numRef>
              <c:f>'[Chart in Microsoft Word]spasoje'!$F$11:$F$18</c:f>
            </c:numRef>
          </c:val>
        </c:ser>
        <c:ser>
          <c:idx val="4"/>
          <c:order val="4"/>
          <c:invertIfNegative val="0"/>
          <c:cat>
            <c:strRef>
              <c:f>'[Chart in Microsoft Word]spasoje'!$B$11:$B$18</c:f>
              <c:strCache>
                <c:ptCount val="8"/>
                <c:pt idx="0">
                  <c:v>Вршац - град</c:v>
                </c:pt>
                <c:pt idx="1">
                  <c:v>Нови Сад - град</c:v>
                </c:pt>
                <c:pt idx="2">
                  <c:v>Панчево - град</c:v>
                </c:pt>
                <c:pt idx="3">
                  <c:v>Суботица - град</c:v>
                </c:pt>
                <c:pt idx="4">
                  <c:v>Зрењанин - град</c:v>
                </c:pt>
                <c:pt idx="5">
                  <c:v>Сремска Митровица - град</c:v>
                </c:pt>
                <c:pt idx="6">
                  <c:v>Кикинда - град</c:v>
                </c:pt>
                <c:pt idx="7">
                  <c:v>Сомбор - град</c:v>
                </c:pt>
              </c:strCache>
            </c:strRef>
          </c:cat>
          <c:val>
            <c:numRef>
              <c:f>'[Chart in Microsoft Word]spasoje'!$G$11:$G$18</c:f>
            </c:numRef>
          </c:val>
        </c:ser>
        <c:ser>
          <c:idx val="5"/>
          <c:order val="5"/>
          <c:invertIfNegative val="0"/>
          <c:cat>
            <c:strRef>
              <c:f>'[Chart in Microsoft Word]spasoje'!$B$11:$B$18</c:f>
              <c:strCache>
                <c:ptCount val="8"/>
                <c:pt idx="0">
                  <c:v>Вршац - град</c:v>
                </c:pt>
                <c:pt idx="1">
                  <c:v>Нови Сад - град</c:v>
                </c:pt>
                <c:pt idx="2">
                  <c:v>Панчево - град</c:v>
                </c:pt>
                <c:pt idx="3">
                  <c:v>Суботица - град</c:v>
                </c:pt>
                <c:pt idx="4">
                  <c:v>Зрењанин - град</c:v>
                </c:pt>
                <c:pt idx="5">
                  <c:v>Сремска Митровица - град</c:v>
                </c:pt>
                <c:pt idx="6">
                  <c:v>Кикинда - град</c:v>
                </c:pt>
                <c:pt idx="7">
                  <c:v>Сомбор - град</c:v>
                </c:pt>
              </c:strCache>
            </c:strRef>
          </c:cat>
          <c:val>
            <c:numRef>
              <c:f>'[Chart in Microsoft Word]spasoje'!$H$11:$H$18</c:f>
            </c:numRef>
          </c:val>
        </c:ser>
        <c:ser>
          <c:idx val="6"/>
          <c:order val="6"/>
          <c:invertIfNegative val="0"/>
          <c:dLbls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'[Chart in Microsoft Word]spasoje'!$B$11:$B$18</c:f>
              <c:strCache>
                <c:ptCount val="8"/>
                <c:pt idx="0">
                  <c:v>Вршац - град</c:v>
                </c:pt>
                <c:pt idx="1">
                  <c:v>Нови Сад - град</c:v>
                </c:pt>
                <c:pt idx="2">
                  <c:v>Панчево - град</c:v>
                </c:pt>
                <c:pt idx="3">
                  <c:v>Суботица - град</c:v>
                </c:pt>
                <c:pt idx="4">
                  <c:v>Зрењанин - град</c:v>
                </c:pt>
                <c:pt idx="5">
                  <c:v>Сремска Митровица - град</c:v>
                </c:pt>
                <c:pt idx="6">
                  <c:v>Кикинда - град</c:v>
                </c:pt>
                <c:pt idx="7">
                  <c:v>Сомбор - град</c:v>
                </c:pt>
              </c:strCache>
            </c:strRef>
          </c:cat>
          <c:val>
            <c:numRef>
              <c:f>'[Chart in Microsoft Word]spasoje'!$I$11:$I$18</c:f>
              <c:numCache>
                <c:formatCode>#,##0</c:formatCode>
                <c:ptCount val="8"/>
                <c:pt idx="0">
                  <c:v>485.32257593978625</c:v>
                </c:pt>
                <c:pt idx="1">
                  <c:v>435.21738989500841</c:v>
                </c:pt>
                <c:pt idx="2">
                  <c:v>392.57571288261624</c:v>
                </c:pt>
                <c:pt idx="3">
                  <c:v>360.14469969303178</c:v>
                </c:pt>
                <c:pt idx="4">
                  <c:v>355.99560455233529</c:v>
                </c:pt>
                <c:pt idx="5">
                  <c:v>343.31331178829242</c:v>
                </c:pt>
                <c:pt idx="6">
                  <c:v>334.24526986946557</c:v>
                </c:pt>
                <c:pt idx="7">
                  <c:v>302.04926402183457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7797888"/>
        <c:axId val="190814464"/>
      </c:barChart>
      <c:catAx>
        <c:axId val="187797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0814464"/>
        <c:crosses val="autoZero"/>
        <c:auto val="1"/>
        <c:lblAlgn val="ctr"/>
        <c:lblOffset val="100"/>
        <c:noMultiLvlLbl val="0"/>
      </c:catAx>
      <c:valAx>
        <c:axId val="190814464"/>
        <c:scaling>
          <c:orientation val="minMax"/>
          <c:min val="200"/>
        </c:scaling>
        <c:delete val="0"/>
        <c:axPos val="l"/>
        <c:numFmt formatCode="#,##0" sourceLinked="1"/>
        <c:majorTickMark val="none"/>
        <c:minorTickMark val="none"/>
        <c:tickLblPos val="nextTo"/>
        <c:crossAx val="187797888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52778833149685"/>
          <c:y val="7.3656685524011861E-2"/>
          <c:w val="0.83942825896762907"/>
          <c:h val="0.47937594838821729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4.472968127812775E-3"/>
                  <c:y val="-0.24572645179952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65588090551181E-3"/>
                  <c:y val="-0.23391622725794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563976377952757E-3"/>
                  <c:y val="-0.245207311384102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364840639064283E-3"/>
                  <c:y val="-0.242654871152028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72968127812775E-3"/>
                  <c:y val="-0.236511709857040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236511709857040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0.22729696791455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364840639063875E-3"/>
                  <c:y val="-0.221153806619570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9154773622047243E-3"/>
                  <c:y val="-0.23140672047950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0959338090551176E-3"/>
                  <c:y val="-0.22219200158328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5.859375E-3"/>
                  <c:y val="-0.21142000876461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7.5290661909448815E-3"/>
                  <c:y val="-0.231968786666478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5.6671382874015749E-4"/>
                  <c:y val="-0.2242253919337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5.6063914862204724E-3"/>
                  <c:y val="-0.20886752710668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8.5014763779527557E-4"/>
                  <c:y val="-0.19813850916750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9.198911171259842E-3"/>
                  <c:y val="-0.20272438117587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7094521917191625E-3"/>
                  <c:y val="-0.196581161439618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'спасоје граф 2'!$L$39:$L$55</c:f>
              <c:strCache>
                <c:ptCount val="17"/>
                <c:pt idx="0">
                  <c:v>Жабаљ</c:v>
                </c:pt>
                <c:pt idx="1">
                  <c:v>Рума</c:v>
                </c:pt>
                <c:pt idx="2">
                  <c:v>Ириг</c:v>
                </c:pt>
                <c:pt idx="3">
                  <c:v>Опово</c:v>
                </c:pt>
                <c:pt idx="4">
                  <c:v>Темерин</c:v>
                </c:pt>
                <c:pt idx="5">
                  <c:v>Србобран</c:v>
                </c:pt>
                <c:pt idx="6">
                  <c:v>Сечањ</c:v>
                </c:pt>
                <c:pt idx="7">
                  <c:v>Бела Црква</c:v>
                </c:pt>
                <c:pt idx="8">
                  <c:v>Пландиште</c:v>
                </c:pt>
                <c:pt idx="9">
                  <c:v>Ковачица</c:v>
                </c:pt>
                <c:pt idx="10">
                  <c:v>Чока</c:v>
                </c:pt>
                <c:pt idx="11">
                  <c:v>Бач</c:v>
                </c:pt>
                <c:pt idx="12">
                  <c:v>Мали Иђош</c:v>
                </c:pt>
                <c:pt idx="13">
                  <c:v>Нови Бечеј</c:v>
                </c:pt>
                <c:pt idx="14">
                  <c:v>Тител</c:v>
                </c:pt>
                <c:pt idx="15">
                  <c:v>Алибунар</c:v>
                </c:pt>
                <c:pt idx="16">
                  <c:v>Бачки Петровац</c:v>
                </c:pt>
              </c:strCache>
            </c:strRef>
          </c:cat>
          <c:val>
            <c:numRef>
              <c:f>'спасоје граф 2'!$M$39:$M$55</c:f>
              <c:numCache>
                <c:formatCode>_-* #,##0\ _D_i_n_._-;\-* #,##0\ _D_i_n_._-;_-* "-"??\ _D_i_n_._-;_-@_-</c:formatCode>
                <c:ptCount val="17"/>
                <c:pt idx="0">
                  <c:v>297.1627320494909</c:v>
                </c:pt>
                <c:pt idx="1">
                  <c:v>296.36046560627028</c:v>
                </c:pt>
                <c:pt idx="2">
                  <c:v>292.32482228582728</c:v>
                </c:pt>
                <c:pt idx="3">
                  <c:v>290.4123487444125</c:v>
                </c:pt>
                <c:pt idx="4">
                  <c:v>284.58578740425475</c:v>
                </c:pt>
                <c:pt idx="5">
                  <c:v>282.72193607152002</c:v>
                </c:pt>
                <c:pt idx="6">
                  <c:v>281.55500306319914</c:v>
                </c:pt>
                <c:pt idx="7">
                  <c:v>281.15792169231219</c:v>
                </c:pt>
                <c:pt idx="8">
                  <c:v>270.12068032194384</c:v>
                </c:pt>
                <c:pt idx="9">
                  <c:v>266.46591096949442</c:v>
                </c:pt>
                <c:pt idx="10">
                  <c:v>265.55019270602037</c:v>
                </c:pt>
                <c:pt idx="11">
                  <c:v>261.80628263765755</c:v>
                </c:pt>
                <c:pt idx="12">
                  <c:v>257.54373567670768</c:v>
                </c:pt>
                <c:pt idx="13">
                  <c:v>253.82413671268489</c:v>
                </c:pt>
                <c:pt idx="14">
                  <c:v>247.90843465661374</c:v>
                </c:pt>
                <c:pt idx="15">
                  <c:v>230.50978765060728</c:v>
                </c:pt>
                <c:pt idx="16">
                  <c:v>227.14675155023806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69907200"/>
        <c:axId val="69909888"/>
      </c:barChart>
      <c:catAx>
        <c:axId val="69907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69909888"/>
        <c:crosses val="autoZero"/>
        <c:auto val="1"/>
        <c:lblAlgn val="ctr"/>
        <c:lblOffset val="100"/>
        <c:noMultiLvlLbl val="0"/>
      </c:catAx>
      <c:valAx>
        <c:axId val="69909888"/>
        <c:scaling>
          <c:orientation val="minMax"/>
          <c:min val="100"/>
        </c:scaling>
        <c:delete val="0"/>
        <c:axPos val="l"/>
        <c:numFmt formatCode="_-* #,##0\ _D_i_n_._-;\-* #,##0\ _D_i_n_._-;_-* &quot;-&quot;??\ _D_i_n_._-;_-@_-" sourceLinked="1"/>
        <c:majorTickMark val="none"/>
        <c:minorTickMark val="none"/>
        <c:tickLblPos val="nextTo"/>
        <c:crossAx val="69907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'Vojvodina po sektorima'!$B$1:$B$19</c:f>
              <c:strCache>
                <c:ptCount val="19"/>
                <c:pt idx="0">
                  <c:v>Рударство</c:v>
                </c:pt>
                <c:pt idx="1">
                  <c:v>Стручне, научне
 и техничке делатности</c:v>
                </c:pt>
                <c:pt idx="2">
                  <c:v>Финансијске делатност
и делатност осигурања</c:v>
                </c:pt>
                <c:pt idx="3">
                  <c:v>Снабдевање ел. енергијом</c:v>
                </c:pt>
                <c:pt idx="4">
                  <c:v>Информисање и комуникације</c:v>
                </c:pt>
                <c:pt idx="5">
                  <c:v>Пoсловање некретнинама</c:v>
                </c:pt>
                <c:pt idx="6">
                  <c:v>Прерађивачка индустрија</c:v>
                </c:pt>
                <c:pt idx="7">
                  <c:v>Државна управа и одбрана;
 обавезно социјално осигурање</c:v>
                </c:pt>
                <c:pt idx="8">
                  <c:v>Снабдевање водом; 
управљање отпадним водамa</c:v>
                </c:pt>
                <c:pt idx="9">
                  <c:v>Грађевинарство</c:v>
                </c:pt>
                <c:pt idx="10">
                  <c:v>Здравствена и социјална заштита</c:v>
                </c:pt>
                <c:pt idx="11">
                  <c:v>Пољопривреда, шумарство и рибарство</c:v>
                </c:pt>
                <c:pt idx="12">
                  <c:v>Образовање</c:v>
                </c:pt>
                <c:pt idx="13">
                  <c:v>Саобраћај и складиштење</c:v>
                </c:pt>
                <c:pt idx="14">
                  <c:v>Административне
 и помоћне услужне делатности</c:v>
                </c:pt>
                <c:pt idx="15">
                  <c:v>Уметност; забава и рекреација</c:v>
                </c:pt>
                <c:pt idx="16">
                  <c:v>Трговина на велико
и трговина на малo</c:v>
                </c:pt>
                <c:pt idx="17">
                  <c:v>Остале услужне делатности</c:v>
                </c:pt>
                <c:pt idx="18">
                  <c:v>Услуге смештаја и исхране</c:v>
                </c:pt>
              </c:strCache>
            </c:strRef>
          </c:cat>
          <c:val>
            <c:numRef>
              <c:f>'Vojvodina po sektorima'!$C$1:$C$19</c:f>
              <c:numCache>
                <c:formatCode>_-* #,##0\ _D_i_n_._-;\-* #,##0\ _D_i_n_._-;_-* "-"??\ _D_i_n_._-;_-@_-</c:formatCode>
                <c:ptCount val="19"/>
                <c:pt idx="0">
                  <c:v>123175</c:v>
                </c:pt>
                <c:pt idx="1">
                  <c:v>107604</c:v>
                </c:pt>
                <c:pt idx="2">
                  <c:v>75803</c:v>
                </c:pt>
                <c:pt idx="3">
                  <c:v>72575</c:v>
                </c:pt>
                <c:pt idx="4">
                  <c:v>67292</c:v>
                </c:pt>
                <c:pt idx="5">
                  <c:v>51480</c:v>
                </c:pt>
                <c:pt idx="6">
                  <c:v>46822</c:v>
                </c:pt>
                <c:pt idx="7">
                  <c:v>46614</c:v>
                </c:pt>
                <c:pt idx="8">
                  <c:v>42951</c:v>
                </c:pt>
                <c:pt idx="9">
                  <c:v>42047</c:v>
                </c:pt>
                <c:pt idx="10">
                  <c:v>41358</c:v>
                </c:pt>
                <c:pt idx="11">
                  <c:v>40908</c:v>
                </c:pt>
                <c:pt idx="12">
                  <c:v>39929</c:v>
                </c:pt>
                <c:pt idx="13">
                  <c:v>39839</c:v>
                </c:pt>
                <c:pt idx="14">
                  <c:v>38929</c:v>
                </c:pt>
                <c:pt idx="15">
                  <c:v>38160</c:v>
                </c:pt>
                <c:pt idx="16">
                  <c:v>31825</c:v>
                </c:pt>
                <c:pt idx="17">
                  <c:v>30696</c:v>
                </c:pt>
                <c:pt idx="18">
                  <c:v>26146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6966912"/>
        <c:axId val="226968704"/>
      </c:barChart>
      <c:catAx>
        <c:axId val="226966912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cap="small" baseline="0"/>
            </a:pPr>
            <a:endParaRPr lang="en-US"/>
          </a:p>
        </c:txPr>
        <c:crossAx val="226968704"/>
        <c:crosses val="autoZero"/>
        <c:auto val="0"/>
        <c:lblAlgn val="ctr"/>
        <c:lblOffset val="100"/>
        <c:noMultiLvlLbl val="0"/>
      </c:catAx>
      <c:valAx>
        <c:axId val="226968704"/>
        <c:scaling>
          <c:orientation val="minMax"/>
        </c:scaling>
        <c:delete val="0"/>
        <c:axPos val="t"/>
        <c:majorGridlines/>
        <c:numFmt formatCode="_-* #,##0\ _D_i_n_._-;\-* #,##0\ _D_i_n_._-;_-* &quot;-&quot;??\ _D_i_n_._-;_-@_-" sourceLinked="1"/>
        <c:majorTickMark val="out"/>
        <c:minorTickMark val="none"/>
        <c:tickLblPos val="nextTo"/>
        <c:crossAx val="2269669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Picture 1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6708775" cy="7304405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071A-CC2A-4021-8AFC-DE058A69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2625</Words>
  <Characters>14966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Један од показатеља економске и привредне развијености свакако су и просечне нет</vt:lpstr>
      <vt:lpstr/>
      <vt:lpstr/>
      <vt:lpstr>просечне НЕТО зараде по општинама и градовима  У ВОЈВОДИНИ </vt:lpstr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Burić</dc:creator>
  <cp:lastModifiedBy>Verica Nadjalin</cp:lastModifiedBy>
  <cp:revision>18</cp:revision>
  <cp:lastPrinted>2016-08-12T06:25:00Z</cp:lastPrinted>
  <dcterms:created xsi:type="dcterms:W3CDTF">2016-08-10T14:56:00Z</dcterms:created>
  <dcterms:modified xsi:type="dcterms:W3CDTF">2016-08-12T06:30:00Z</dcterms:modified>
</cp:coreProperties>
</file>