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5C" w:rsidRPr="00312627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R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/>
          <w:bCs/>
          <w:lang w:val="sr-Cyrl-CS" w:eastAsia="sr-Latn-CS"/>
        </w:rPr>
      </w:pPr>
      <w:r w:rsidRPr="00333AFE">
        <w:rPr>
          <w:rFonts w:ascii="Calibri" w:eastAsia="Calibri" w:hAnsi="Calibri" w:cs="TimesNewRoman,Bold+1"/>
          <w:b/>
          <w:bCs/>
          <w:lang w:val="sr-Cyrl-CS" w:eastAsia="sr-Latn-CS"/>
        </w:rPr>
        <w:t>ПОКРАЈИНСКИ СЕКРЕТАРИЈАТ ЗА ФИНАНСИЈЕ</w:t>
      </w: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NewRoman,Bold+1"/>
          <w:bCs/>
          <w:lang w:val="sr-Cyrl-CS" w:eastAsia="sr-Latn-CS"/>
        </w:rPr>
      </w:pPr>
    </w:p>
    <w:p w:rsidR="0005755C" w:rsidRPr="00333AFE" w:rsidRDefault="0005755C" w:rsidP="0005755C">
      <w:pPr>
        <w:spacing w:after="0"/>
        <w:ind w:left="-180"/>
        <w:jc w:val="center"/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</w:pPr>
      <w:r w:rsidRPr="00333AFE"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  <w:t xml:space="preserve">ИНФОРМАЦИЈА </w:t>
      </w:r>
    </w:p>
    <w:p w:rsidR="0005755C" w:rsidRPr="00333AFE" w:rsidRDefault="0005755C" w:rsidP="0005755C">
      <w:pPr>
        <w:spacing w:after="0"/>
        <w:ind w:left="-180"/>
        <w:jc w:val="center"/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</w:pPr>
      <w:r w:rsidRPr="00333AFE">
        <w:rPr>
          <w:rFonts w:ascii="Calibri" w:eastAsia="Calibri" w:hAnsi="Calibri" w:cs="Times New Roman"/>
          <w:b/>
          <w:bCs/>
          <w:sz w:val="28"/>
          <w:szCs w:val="28"/>
          <w:lang w:val="sr-Cyrl-CS" w:eastAsia="sr-Latn-CS"/>
        </w:rPr>
        <w:t xml:space="preserve">О </w:t>
      </w:r>
      <w:r w:rsidRPr="00333AFE"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  <w:t>ОСТВАРЕНИМ ПРОСЕЧНИМ НЕТО ЗАРАДАМА</w:t>
      </w:r>
    </w:p>
    <w:p w:rsidR="0005755C" w:rsidRPr="00333AFE" w:rsidRDefault="0005755C" w:rsidP="0005755C">
      <w:pPr>
        <w:spacing w:after="0"/>
        <w:ind w:left="-180"/>
        <w:jc w:val="center"/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</w:pPr>
      <w:r w:rsidRPr="00333AFE"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  <w:t xml:space="preserve"> У ПЕРИОДУ ЈАНУАР – </w:t>
      </w:r>
      <w:r w:rsidR="009B2A59"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  <w:t>МАРТ</w:t>
      </w:r>
      <w:r w:rsidRPr="00333AFE"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  <w:t xml:space="preserve"> 201</w:t>
      </w:r>
      <w:r w:rsidR="009B2A59"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  <w:t>6</w:t>
      </w:r>
      <w:r w:rsidRPr="00333AFE">
        <w:rPr>
          <w:rFonts w:ascii="Calibri" w:eastAsia="Calibri" w:hAnsi="Calibri" w:cs="TimesNewRoman,Bold+1"/>
          <w:b/>
          <w:bCs/>
          <w:sz w:val="28"/>
          <w:szCs w:val="28"/>
          <w:lang w:val="sr-Cyrl-CS" w:eastAsia="sr-Latn-CS"/>
        </w:rPr>
        <w:t>. ГОДИНЕ У РЕПУБЛИЦИ СРБИЈИ</w:t>
      </w:r>
    </w:p>
    <w:p w:rsidR="0005755C" w:rsidRPr="00333AFE" w:rsidRDefault="0005755C" w:rsidP="0005755C">
      <w:pPr>
        <w:rPr>
          <w:rFonts w:ascii="Calibri" w:eastAsia="Calibri" w:hAnsi="Calibri" w:cs="Times New Roman"/>
          <w:lang w:val="sr-Cyrl-CS" w:eastAsia="sr-Latn-CS"/>
        </w:rPr>
      </w:pPr>
    </w:p>
    <w:p w:rsidR="0005755C" w:rsidRPr="00333AFE" w:rsidRDefault="0005755C" w:rsidP="0005755C">
      <w:pPr>
        <w:rPr>
          <w:rFonts w:ascii="Calibri" w:eastAsia="Calibri" w:hAnsi="Calibri" w:cs="Times New Roman"/>
          <w:lang w:val="sr-Cyrl-CS" w:eastAsia="sr-Latn-CS"/>
        </w:rPr>
      </w:pPr>
    </w:p>
    <w:p w:rsidR="0005755C" w:rsidRPr="00333AFE" w:rsidRDefault="0005755C" w:rsidP="0005755C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05755C" w:rsidRPr="00333AFE" w:rsidRDefault="0005755C" w:rsidP="0005755C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05755C" w:rsidRPr="00333AFE" w:rsidRDefault="0005755C" w:rsidP="0005755C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05755C" w:rsidRPr="00333AFE" w:rsidRDefault="0005755C" w:rsidP="0005755C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05755C" w:rsidRPr="00333AFE" w:rsidRDefault="0005755C" w:rsidP="0005755C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05755C" w:rsidRPr="00333AFE" w:rsidRDefault="0005755C" w:rsidP="0005755C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05755C" w:rsidRPr="00333AFE" w:rsidRDefault="0005755C" w:rsidP="0005755C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05755C" w:rsidRPr="00333AFE" w:rsidRDefault="0005755C" w:rsidP="0005755C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05755C" w:rsidRPr="00333AFE" w:rsidRDefault="0005755C" w:rsidP="0005755C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05755C" w:rsidRPr="00333AFE" w:rsidRDefault="0005755C" w:rsidP="0005755C">
      <w:pPr>
        <w:jc w:val="center"/>
        <w:rPr>
          <w:rFonts w:ascii="Calibri" w:eastAsia="Calibri" w:hAnsi="Calibri" w:cs="Times New Roman"/>
          <w:lang w:val="sr-Cyrl-CS" w:eastAsia="sr-Latn-CS"/>
        </w:rPr>
      </w:pPr>
    </w:p>
    <w:p w:rsidR="0005755C" w:rsidRPr="00333AFE" w:rsidRDefault="0005755C" w:rsidP="0005755C">
      <w:pPr>
        <w:jc w:val="center"/>
        <w:rPr>
          <w:rFonts w:ascii="Calibri" w:eastAsia="Calibri" w:hAnsi="Calibri" w:cs="Times New Roman"/>
          <w:lang w:val="sr-Cyrl-CS" w:eastAsia="sr-Latn-CS"/>
        </w:rPr>
      </w:pPr>
      <w:r w:rsidRPr="00333AFE">
        <w:rPr>
          <w:rFonts w:ascii="Calibri" w:eastAsia="Calibri" w:hAnsi="Calibri" w:cs="Times New Roman"/>
          <w:lang w:val="sr-Cyrl-CS" w:eastAsia="sr-Latn-CS"/>
        </w:rPr>
        <w:t xml:space="preserve">Нови Сад, </w:t>
      </w:r>
      <w:r w:rsidR="00D26A11">
        <w:rPr>
          <w:rFonts w:ascii="Calibri" w:eastAsia="Calibri" w:hAnsi="Calibri" w:cs="Times New Roman"/>
          <w:lang w:val="sr-Cyrl-CS" w:eastAsia="sr-Latn-CS"/>
        </w:rPr>
        <w:t>мај</w:t>
      </w:r>
      <w:r w:rsidRPr="00333AFE">
        <w:rPr>
          <w:rFonts w:ascii="Calibri" w:eastAsia="Calibri" w:hAnsi="Calibri" w:cs="Times New Roman"/>
          <w:lang w:val="sr-Cyrl-CS" w:eastAsia="sr-Latn-CS"/>
        </w:rPr>
        <w:t xml:space="preserve"> 201</w:t>
      </w:r>
      <w:r w:rsidR="00333AFE" w:rsidRPr="00333AFE">
        <w:rPr>
          <w:rFonts w:ascii="Calibri" w:eastAsia="Calibri" w:hAnsi="Calibri" w:cs="Times New Roman"/>
          <w:lang w:val="sr-Cyrl-CS" w:eastAsia="sr-Latn-CS"/>
        </w:rPr>
        <w:t>6</w:t>
      </w:r>
      <w:r w:rsidRPr="00333AFE">
        <w:rPr>
          <w:rFonts w:ascii="Calibri" w:eastAsia="Calibri" w:hAnsi="Calibri" w:cs="Times New Roman"/>
          <w:lang w:val="sr-Cyrl-CS" w:eastAsia="sr-Latn-CS"/>
        </w:rPr>
        <w:t>. године</w:t>
      </w:r>
    </w:p>
    <w:p w:rsidR="0005755C" w:rsidRPr="004D2467" w:rsidRDefault="0005755C" w:rsidP="0005755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sr-Cyrl-CS" w:eastAsia="sr-Latn-CS"/>
        </w:rPr>
      </w:pPr>
      <w:r w:rsidRPr="004D2467">
        <w:rPr>
          <w:rFonts w:ascii="Times New Roman" w:eastAsia="Calibri" w:hAnsi="Times New Roman" w:cs="Times New Roman"/>
          <w:color w:val="FF0000"/>
          <w:sz w:val="24"/>
          <w:szCs w:val="24"/>
          <w:lang w:val="sr-Cyrl-CS" w:eastAsia="sr-Latn-CS"/>
        </w:rPr>
        <w:br w:type="page"/>
      </w:r>
    </w:p>
    <w:p w:rsidR="0005755C" w:rsidRPr="00333AFE" w:rsidRDefault="0005755C" w:rsidP="0005755C">
      <w:pPr>
        <w:numPr>
          <w:ilvl w:val="0"/>
          <w:numId w:val="14"/>
        </w:numPr>
        <w:spacing w:before="120" w:after="0" w:line="240" w:lineRule="auto"/>
        <w:contextualSpacing/>
        <w:jc w:val="center"/>
        <w:rPr>
          <w:rFonts w:ascii="Calibri" w:eastAsia="Calibri" w:hAnsi="Calibri" w:cs="Times New Roman"/>
          <w:b/>
          <w:caps/>
          <w:noProof/>
          <w:lang w:val="sr-Cyrl-CS" w:eastAsia="sr-Latn-CS"/>
        </w:rPr>
      </w:pPr>
      <w:r w:rsidRPr="00333AFE">
        <w:rPr>
          <w:rFonts w:ascii="Calibri" w:eastAsia="Calibri" w:hAnsi="Calibri" w:cs="Times New Roman"/>
          <w:b/>
          <w:caps/>
          <w:noProof/>
          <w:lang w:val="sr-Cyrl-CS" w:eastAsia="sr-Latn-CS"/>
        </w:rPr>
        <w:lastRenderedPageBreak/>
        <w:t xml:space="preserve">ПРОСЕЧНЕ НЕТО ЗАРАДЕ по запосленом У ПЕРИОДУ ЈАНУАР – </w:t>
      </w:r>
      <w:r w:rsidR="00F71051">
        <w:rPr>
          <w:rFonts w:ascii="Calibri" w:eastAsia="Calibri" w:hAnsi="Calibri" w:cs="Times New Roman"/>
          <w:b/>
          <w:caps/>
          <w:noProof/>
          <w:lang w:val="sr-Cyrl-CS" w:eastAsia="sr-Latn-CS"/>
        </w:rPr>
        <w:t>МАРТ</w:t>
      </w:r>
      <w:r w:rsidR="00333AFE" w:rsidRPr="00333AFE">
        <w:rPr>
          <w:rFonts w:ascii="Calibri" w:eastAsia="Calibri" w:hAnsi="Calibri" w:cs="Times New Roman"/>
          <w:b/>
          <w:caps/>
          <w:noProof/>
          <w:lang w:val="sr-Cyrl-CS" w:eastAsia="sr-Latn-CS"/>
        </w:rPr>
        <w:t xml:space="preserve"> 201</w:t>
      </w:r>
      <w:r w:rsidR="00F71051">
        <w:rPr>
          <w:rFonts w:ascii="Calibri" w:eastAsia="Calibri" w:hAnsi="Calibri" w:cs="Times New Roman"/>
          <w:b/>
          <w:caps/>
          <w:noProof/>
          <w:lang w:val="sr-Cyrl-CS" w:eastAsia="sr-Latn-CS"/>
        </w:rPr>
        <w:t>6</w:t>
      </w:r>
      <w:r w:rsidRPr="00333AFE">
        <w:rPr>
          <w:rFonts w:ascii="Calibri" w:eastAsia="Calibri" w:hAnsi="Calibri" w:cs="Times New Roman"/>
          <w:b/>
          <w:caps/>
          <w:noProof/>
          <w:lang w:val="sr-Cyrl-CS" w:eastAsia="sr-Latn-CS"/>
        </w:rPr>
        <w:t>. ГОДИНЕ</w:t>
      </w:r>
    </w:p>
    <w:p w:rsidR="0005755C" w:rsidRPr="004D2467" w:rsidRDefault="0005755C" w:rsidP="0005755C">
      <w:pPr>
        <w:spacing w:before="120" w:after="0" w:line="240" w:lineRule="auto"/>
        <w:jc w:val="center"/>
        <w:rPr>
          <w:rFonts w:ascii="Calibri" w:eastAsia="Calibri" w:hAnsi="Calibri" w:cs="Times New Roman"/>
          <w:b/>
          <w:caps/>
          <w:noProof/>
          <w:color w:val="FF0000"/>
          <w:lang w:val="sr-Cyrl-CS" w:eastAsia="sr-Latn-CS"/>
        </w:rPr>
      </w:pPr>
    </w:p>
    <w:p w:rsidR="0005755C" w:rsidRPr="000B4F0A" w:rsidRDefault="0005755C" w:rsidP="0005755C">
      <w:pPr>
        <w:spacing w:before="120" w:after="0" w:line="240" w:lineRule="auto"/>
        <w:jc w:val="both"/>
        <w:outlineLvl w:val="0"/>
        <w:rPr>
          <w:rFonts w:ascii="Calibri" w:eastAsia="Calibri" w:hAnsi="Calibri" w:cs="Times New Roman"/>
          <w:noProof/>
          <w:lang w:val="sr-Cyrl-CS" w:eastAsia="sr-Latn-CS"/>
        </w:rPr>
      </w:pPr>
    </w:p>
    <w:p w:rsidR="0005755C" w:rsidRPr="000B4F0A" w:rsidRDefault="0005755C" w:rsidP="0005755C">
      <w:pPr>
        <w:spacing w:before="120" w:after="0" w:line="240" w:lineRule="auto"/>
        <w:jc w:val="both"/>
        <w:outlineLvl w:val="0"/>
        <w:rPr>
          <w:rFonts w:ascii="Calibri" w:eastAsia="Calibri" w:hAnsi="Calibri" w:cs="Arial"/>
          <w:bCs/>
          <w:lang w:val="sr-Cyrl-CS" w:eastAsia="sr-Latn-CS"/>
        </w:rPr>
      </w:pPr>
      <w:r w:rsidRPr="000B4F0A">
        <w:rPr>
          <w:rFonts w:ascii="Calibri" w:eastAsia="Calibri" w:hAnsi="Calibri" w:cs="Times New Roman"/>
          <w:noProof/>
          <w:lang w:val="sr-Cyrl-CS" w:eastAsia="sr-Latn-CS"/>
        </w:rPr>
        <w:t>Један од показатеља економске и привредне развијености свакако су и просечне нето зараде  по запосленом. У</w:t>
      </w:r>
      <w:r w:rsidRPr="000B4F0A">
        <w:rPr>
          <w:rFonts w:ascii="Calibri" w:eastAsia="Calibri" w:hAnsi="Calibri" w:cs="Arial"/>
          <w:bCs/>
          <w:lang w:val="sr-Cyrl-CS" w:eastAsia="sr-Latn-CS"/>
        </w:rPr>
        <w:t xml:space="preserve"> овом поглављу анализиране су просечне нето зараде </w:t>
      </w:r>
      <w:r w:rsidRPr="000B4F0A">
        <w:rPr>
          <w:rFonts w:ascii="Calibri" w:eastAsia="Calibri" w:hAnsi="Calibri" w:cs="Times New Roman"/>
          <w:noProof/>
          <w:lang w:val="sr-Cyrl-CS" w:eastAsia="sr-Latn-CS"/>
        </w:rPr>
        <w:t xml:space="preserve">(у даљем тексту: просечне зараде) </w:t>
      </w:r>
      <w:r w:rsidRPr="000B4F0A">
        <w:rPr>
          <w:rFonts w:ascii="Calibri" w:eastAsia="Calibri" w:hAnsi="Calibri" w:cs="Arial"/>
          <w:bCs/>
          <w:lang w:val="sr-Cyrl-CS" w:eastAsia="sr-Latn-CS"/>
        </w:rPr>
        <w:t>на нивоу</w:t>
      </w:r>
      <w:r w:rsidRPr="000B4F0A">
        <w:rPr>
          <w:rFonts w:ascii="Calibri" w:eastAsia="Calibri" w:hAnsi="Calibri" w:cs="Times New Roman"/>
          <w:noProof/>
          <w:lang w:val="sr-Cyrl-CS" w:eastAsia="sr-Latn-CS"/>
        </w:rPr>
        <w:t xml:space="preserve">  Републике Србије и на нивоу статистичких територијалних  јединица, нивоа </w:t>
      </w:r>
      <w:r w:rsidRPr="000B4F0A">
        <w:rPr>
          <w:rFonts w:ascii="Calibri" w:eastAsia="Calibri" w:hAnsi="Calibri" w:cs="Arial"/>
          <w:bCs/>
          <w:lang w:val="sr-Cyrl-CS" w:eastAsia="sr-Latn-CS"/>
        </w:rPr>
        <w:t xml:space="preserve">НСТЈ 2 </w:t>
      </w:r>
      <w:r w:rsidRPr="000B4F0A">
        <w:rPr>
          <w:rFonts w:ascii="Calibri" w:eastAsia="Calibri" w:hAnsi="Calibri" w:cs="Arial"/>
          <w:bCs/>
          <w:smallCaps/>
          <w:lang w:val="sr-Cyrl-CS" w:eastAsia="sr-Latn-CS"/>
        </w:rPr>
        <w:t xml:space="preserve">- </w:t>
      </w:r>
      <w:r w:rsidRPr="000B4F0A">
        <w:rPr>
          <w:rFonts w:ascii="Calibri" w:eastAsia="Calibri" w:hAnsi="Calibri" w:cs="Arial"/>
          <w:b/>
          <w:bCs/>
          <w:smallCaps/>
          <w:lang w:val="sr-Cyrl-CS" w:eastAsia="sr-Latn-CS"/>
        </w:rPr>
        <w:t>региони</w:t>
      </w:r>
      <w:r w:rsidRPr="000B4F0A">
        <w:rPr>
          <w:rFonts w:ascii="Calibri" w:eastAsia="Calibri" w:hAnsi="Calibri" w:cs="Arial"/>
          <w:bCs/>
          <w:lang w:val="sr-Cyrl-CS" w:eastAsia="sr-Latn-CS"/>
        </w:rPr>
        <w:t xml:space="preserve"> и НСТЈ 3 - </w:t>
      </w:r>
      <w:r w:rsidRPr="000B4F0A">
        <w:rPr>
          <w:rFonts w:ascii="Calibri" w:eastAsia="Calibri" w:hAnsi="Calibri" w:cs="Arial"/>
          <w:b/>
          <w:bCs/>
          <w:smallCaps/>
          <w:lang w:val="sr-Cyrl-CS" w:eastAsia="sr-Latn-CS"/>
        </w:rPr>
        <w:t>области</w:t>
      </w:r>
      <w:r w:rsidRPr="000B4F0A">
        <w:rPr>
          <w:rFonts w:ascii="Calibri" w:eastAsia="Calibri" w:hAnsi="Calibri" w:cs="Arial"/>
          <w:bCs/>
          <w:smallCaps/>
          <w:lang w:val="sr-Cyrl-CS" w:eastAsia="sr-Latn-CS"/>
        </w:rPr>
        <w:t xml:space="preserve">, </w:t>
      </w:r>
      <w:r w:rsidRPr="000B4F0A">
        <w:rPr>
          <w:rFonts w:ascii="Calibri" w:eastAsia="Calibri" w:hAnsi="Calibri" w:cs="Arial"/>
          <w:bCs/>
          <w:lang w:val="sr-Cyrl-CS" w:eastAsia="sr-Latn-CS"/>
        </w:rPr>
        <w:t xml:space="preserve"> у оквиру Региона Војводинe.</w:t>
      </w:r>
    </w:p>
    <w:p w:rsidR="0005755C" w:rsidRPr="000B4F0A" w:rsidRDefault="0005755C" w:rsidP="0005755C">
      <w:pPr>
        <w:spacing w:before="120" w:after="0" w:line="240" w:lineRule="auto"/>
        <w:jc w:val="both"/>
        <w:outlineLvl w:val="0"/>
        <w:rPr>
          <w:rFonts w:ascii="Calibri" w:eastAsia="Calibri" w:hAnsi="Calibri" w:cs="Arial"/>
          <w:bCs/>
          <w:lang w:val="sr-Cyrl-CS" w:eastAsia="sr-Latn-CS"/>
        </w:rPr>
      </w:pPr>
    </w:p>
    <w:p w:rsidR="0005755C" w:rsidRPr="000B4F0A" w:rsidRDefault="0005755C" w:rsidP="0005755C">
      <w:pPr>
        <w:spacing w:before="120" w:after="0" w:line="240" w:lineRule="auto"/>
        <w:ind w:right="40"/>
        <w:jc w:val="both"/>
        <w:rPr>
          <w:rFonts w:ascii="Calibri" w:eastAsia="Calibri" w:hAnsi="Calibri" w:cs="Times New Roman"/>
          <w:noProof/>
          <w:lang w:val="sr-Cyrl-CS" w:eastAsia="sr-Latn-CS"/>
        </w:rPr>
      </w:pPr>
      <w:r w:rsidRPr="000B4F0A">
        <w:rPr>
          <w:rFonts w:ascii="Calibri" w:eastAsia="Calibri" w:hAnsi="Calibri" w:cs="Times New Roman"/>
          <w:noProof/>
          <w:lang w:val="sr-Cyrl-CS" w:eastAsia="sr-Latn-CS"/>
        </w:rPr>
        <w:t>На основу података Републичког завода за статистику</w:t>
      </w:r>
      <w:r w:rsidRPr="000B4F0A">
        <w:rPr>
          <w:rFonts w:ascii="Calibri" w:eastAsia="Calibri" w:hAnsi="Calibri" w:cs="Times New Roman"/>
          <w:noProof/>
          <w:vertAlign w:val="superscript"/>
          <w:lang w:val="sr-Cyrl-CS" w:eastAsia="sr-Latn-CS"/>
        </w:rPr>
        <w:footnoteReference w:id="1"/>
      </w:r>
      <w:r w:rsidRPr="000B4F0A">
        <w:rPr>
          <w:rFonts w:ascii="Calibri" w:eastAsia="Calibri" w:hAnsi="Calibri" w:cs="Times New Roman"/>
          <w:noProof/>
          <w:lang w:val="sr-Cyrl-CS" w:eastAsia="sr-Latn-CS"/>
        </w:rPr>
        <w:t xml:space="preserve">, просечна  зарада у Републици Србији у периоду </w:t>
      </w:r>
      <w:r w:rsidRPr="000B4F0A">
        <w:rPr>
          <w:rFonts w:ascii="Calibri" w:eastAsia="Calibri" w:hAnsi="Calibri" w:cs="Times New Roman"/>
          <w:b/>
          <w:noProof/>
          <w:lang w:val="sr-Cyrl-CS" w:eastAsia="sr-Latn-CS"/>
        </w:rPr>
        <w:t>јануар-</w:t>
      </w:r>
      <w:r w:rsidR="00B279D1">
        <w:rPr>
          <w:rFonts w:ascii="Calibri" w:eastAsia="Calibri" w:hAnsi="Calibri" w:cs="Times New Roman"/>
          <w:b/>
          <w:noProof/>
          <w:lang w:val="sr-Cyrl-RS" w:eastAsia="sr-Latn-CS"/>
        </w:rPr>
        <w:t>март</w:t>
      </w:r>
      <w:r w:rsidRPr="000B4F0A">
        <w:rPr>
          <w:rFonts w:ascii="Calibri" w:eastAsia="Calibri" w:hAnsi="Calibri" w:cs="Times New Roman"/>
          <w:noProof/>
          <w:lang w:val="sr-Cyrl-CS" w:eastAsia="sr-Latn-CS"/>
        </w:rPr>
        <w:t xml:space="preserve"> </w:t>
      </w:r>
      <w:r w:rsidRPr="000B4F0A">
        <w:rPr>
          <w:rFonts w:ascii="Calibri" w:eastAsia="Calibri" w:hAnsi="Calibri" w:cs="Times New Roman"/>
          <w:b/>
          <w:noProof/>
          <w:lang w:val="sr-Cyrl-CS" w:eastAsia="sr-Latn-CS"/>
        </w:rPr>
        <w:t>201</w:t>
      </w:r>
      <w:r w:rsidR="00B279D1">
        <w:rPr>
          <w:rFonts w:ascii="Calibri" w:eastAsia="Calibri" w:hAnsi="Calibri" w:cs="Times New Roman"/>
          <w:b/>
          <w:noProof/>
          <w:lang w:val="sr-Cyrl-CS" w:eastAsia="sr-Latn-CS"/>
        </w:rPr>
        <w:t>6</w:t>
      </w:r>
      <w:r w:rsidRPr="000B4F0A">
        <w:rPr>
          <w:rFonts w:ascii="Calibri" w:eastAsia="Calibri" w:hAnsi="Calibri" w:cs="Times New Roman"/>
          <w:b/>
          <w:noProof/>
          <w:lang w:val="sr-Cyrl-CS" w:eastAsia="sr-Latn-CS"/>
        </w:rPr>
        <w:t>.</w:t>
      </w:r>
      <w:r w:rsidRPr="000B4F0A">
        <w:rPr>
          <w:rFonts w:ascii="Calibri" w:eastAsia="Calibri" w:hAnsi="Calibri" w:cs="Times New Roman"/>
          <w:noProof/>
          <w:lang w:val="sr-Cyrl-CS" w:eastAsia="sr-Latn-CS"/>
        </w:rPr>
        <w:t xml:space="preserve"> године, износила је </w:t>
      </w:r>
      <w:r w:rsidR="00B279D1">
        <w:rPr>
          <w:rFonts w:ascii="Calibri" w:eastAsia="Calibri" w:hAnsi="Calibri" w:cs="Times New Roman"/>
          <w:b/>
          <w:smallCaps/>
          <w:noProof/>
          <w:lang w:val="sr-Latn-RS" w:eastAsia="sr-Latn-CS"/>
        </w:rPr>
        <w:t>43.596</w:t>
      </w:r>
      <w:r w:rsidRPr="000B4F0A">
        <w:rPr>
          <w:rFonts w:ascii="Calibri" w:eastAsia="Calibri" w:hAnsi="Calibri" w:cs="Times New Roman"/>
          <w:smallCaps/>
          <w:noProof/>
          <w:lang w:val="sr-Cyrl-CS" w:eastAsia="sr-Latn-CS"/>
        </w:rPr>
        <w:t xml:space="preserve"> </w:t>
      </w:r>
      <w:r w:rsidRPr="000B4F0A">
        <w:rPr>
          <w:rFonts w:ascii="Calibri" w:eastAsia="Calibri" w:hAnsi="Calibri" w:cs="Times New Roman"/>
          <w:noProof/>
          <w:lang w:val="sr-Cyrl-CS" w:eastAsia="sr-Latn-CS"/>
        </w:rPr>
        <w:t xml:space="preserve">динара, а што се може видети из </w:t>
      </w:r>
      <w:r w:rsidRPr="00EA11F1">
        <w:rPr>
          <w:rFonts w:ascii="Calibri" w:eastAsia="Calibri" w:hAnsi="Calibri" w:cs="Times New Roman"/>
          <w:noProof/>
          <w:u w:val="single"/>
          <w:lang w:val="sr-Cyrl-CS" w:eastAsia="sr-Latn-CS"/>
        </w:rPr>
        <w:t>Табеле 1.</w:t>
      </w:r>
      <w:r w:rsidRPr="000B4F0A">
        <w:rPr>
          <w:rFonts w:ascii="Calibri" w:eastAsia="Calibri" w:hAnsi="Calibri" w:cs="Times New Roman"/>
          <w:noProof/>
          <w:lang w:val="sr-Cyrl-CS" w:eastAsia="sr-Latn-CS"/>
        </w:rPr>
        <w:t xml:space="preserve">  дате у прилогу Информације.</w:t>
      </w:r>
    </w:p>
    <w:p w:rsidR="0005755C" w:rsidRPr="000B4F0A" w:rsidRDefault="0005755C" w:rsidP="0005755C">
      <w:pPr>
        <w:spacing w:before="120" w:line="240" w:lineRule="auto"/>
        <w:jc w:val="both"/>
        <w:rPr>
          <w:rFonts w:ascii="Calibri" w:eastAsia="Calibri" w:hAnsi="Calibri" w:cs="Calibri"/>
          <w:lang w:val="sr-Cyrl-CS" w:eastAsia="sr-Latn-CS"/>
        </w:rPr>
      </w:pPr>
      <w:r w:rsidRPr="000B4F0A">
        <w:rPr>
          <w:rFonts w:ascii="Calibri" w:eastAsia="Calibri" w:hAnsi="Calibri" w:cs="Calibri"/>
          <w:lang w:val="sr-Cyrl-CS" w:eastAsia="sr-Latn-CS"/>
        </w:rPr>
        <w:t xml:space="preserve">Посматрано по регионима  просечна зарада је износила  у: </w:t>
      </w:r>
    </w:p>
    <w:p w:rsidR="0005755C" w:rsidRPr="000B4F0A" w:rsidRDefault="0005755C" w:rsidP="0005755C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709" w:hanging="284"/>
        <w:jc w:val="both"/>
        <w:rPr>
          <w:rFonts w:ascii="Calibri" w:eastAsia="Calibri" w:hAnsi="Calibri" w:cs="Calibri"/>
          <w:lang w:val="sr-Cyrl-CS" w:eastAsia="sr-Latn-CS"/>
        </w:rPr>
      </w:pPr>
      <w:r w:rsidRPr="000B4F0A">
        <w:rPr>
          <w:rFonts w:ascii="Calibri" w:eastAsia="Calibri" w:hAnsi="Calibri" w:cs="Calibri"/>
          <w:smallCaps/>
          <w:lang w:val="sr-Cyrl-CS" w:eastAsia="sr-Latn-CS"/>
        </w:rPr>
        <w:t xml:space="preserve">Београдском региону </w:t>
      </w:r>
      <w:r w:rsidR="00EF7C5C">
        <w:rPr>
          <w:rFonts w:ascii="Calibri" w:eastAsia="Calibri" w:hAnsi="Calibri" w:cs="Calibri"/>
          <w:smallCaps/>
          <w:lang w:val="sr-Cyrl-CS" w:eastAsia="sr-Latn-CS"/>
        </w:rPr>
        <w:t>-</w:t>
      </w:r>
      <w:r w:rsidRPr="000B4F0A">
        <w:rPr>
          <w:rFonts w:ascii="Calibri" w:eastAsia="Calibri" w:hAnsi="Calibri" w:cs="Calibri"/>
          <w:lang w:val="sr-Cyrl-CS" w:eastAsia="sr-Latn-CS"/>
        </w:rPr>
        <w:t xml:space="preserve"> </w:t>
      </w:r>
      <w:r w:rsidR="00B279D1">
        <w:rPr>
          <w:rFonts w:ascii="Calibri" w:eastAsia="Calibri" w:hAnsi="Calibri" w:cs="Times New Roman"/>
          <w:lang w:val="sr-Latn-RS" w:eastAsia="sr-Latn-CS"/>
        </w:rPr>
        <w:t>54.699</w:t>
      </w:r>
      <w:r w:rsidRPr="000B4F0A">
        <w:rPr>
          <w:rFonts w:ascii="Calibri" w:eastAsia="Calibri" w:hAnsi="Calibri" w:cs="Times New Roman"/>
          <w:lang w:val="sr-Cyrl-CS" w:eastAsia="sr-Latn-CS"/>
        </w:rPr>
        <w:t xml:space="preserve"> </w:t>
      </w:r>
      <w:r w:rsidR="000B4F0A" w:rsidRPr="000B4F0A">
        <w:rPr>
          <w:rFonts w:ascii="Calibri" w:eastAsia="Calibri" w:hAnsi="Calibri" w:cs="Calibri"/>
          <w:lang w:val="sr-Cyrl-CS" w:eastAsia="sr-Latn-CS"/>
        </w:rPr>
        <w:t>динар</w:t>
      </w:r>
      <w:r w:rsidR="00B279D1">
        <w:rPr>
          <w:rFonts w:ascii="Calibri" w:eastAsia="Calibri" w:hAnsi="Calibri" w:cs="Calibri"/>
          <w:lang w:val="sr-Cyrl-CS" w:eastAsia="sr-Latn-CS"/>
        </w:rPr>
        <w:t>а</w:t>
      </w:r>
      <w:r w:rsidRPr="000B4F0A">
        <w:rPr>
          <w:rFonts w:ascii="Calibri" w:eastAsia="Calibri" w:hAnsi="Calibri" w:cs="Calibri"/>
          <w:smallCaps/>
          <w:lang w:val="sr-Cyrl-CS" w:eastAsia="sr-Latn-CS"/>
        </w:rPr>
        <w:t xml:space="preserve">, </w:t>
      </w:r>
    </w:p>
    <w:p w:rsidR="0005755C" w:rsidRDefault="0005755C" w:rsidP="0005755C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709" w:hanging="283"/>
        <w:jc w:val="both"/>
        <w:rPr>
          <w:rFonts w:ascii="Calibri" w:eastAsia="Calibri" w:hAnsi="Calibri" w:cs="Calibri"/>
          <w:lang w:val="sr-Cyrl-CS" w:eastAsia="sr-Latn-CS"/>
        </w:rPr>
      </w:pPr>
      <w:r w:rsidRPr="000B4F0A">
        <w:rPr>
          <w:rFonts w:ascii="Calibri" w:eastAsia="Calibri" w:hAnsi="Calibri" w:cs="Calibri"/>
          <w:smallCaps/>
          <w:lang w:val="sr-Cyrl-CS" w:eastAsia="sr-Latn-CS"/>
        </w:rPr>
        <w:t xml:space="preserve">Региону Војводинe </w:t>
      </w:r>
      <w:r w:rsidR="00EF7C5C">
        <w:rPr>
          <w:rFonts w:ascii="Calibri" w:eastAsia="Calibri" w:hAnsi="Calibri" w:cs="Calibri"/>
          <w:smallCaps/>
          <w:lang w:val="sr-Cyrl-CS" w:eastAsia="sr-Latn-CS"/>
        </w:rPr>
        <w:t>-</w:t>
      </w:r>
      <w:r w:rsidRPr="000B4F0A">
        <w:rPr>
          <w:rFonts w:ascii="Calibri" w:eastAsia="Calibri" w:hAnsi="Calibri" w:cs="Calibri"/>
          <w:smallCaps/>
          <w:lang w:val="sr-Cyrl-CS" w:eastAsia="sr-Latn-CS"/>
        </w:rPr>
        <w:t xml:space="preserve"> </w:t>
      </w:r>
      <w:r w:rsidR="000B4F0A" w:rsidRPr="000B4F0A">
        <w:rPr>
          <w:rFonts w:ascii="Calibri" w:eastAsia="Calibri" w:hAnsi="Calibri" w:cs="Times New Roman"/>
          <w:smallCaps/>
          <w:lang w:val="sr-Latn-RS" w:eastAsia="sr-Latn-CS"/>
        </w:rPr>
        <w:t>4</w:t>
      </w:r>
      <w:r w:rsidR="00B279D1">
        <w:rPr>
          <w:rFonts w:ascii="Calibri" w:eastAsia="Calibri" w:hAnsi="Calibri" w:cs="Times New Roman"/>
          <w:smallCaps/>
          <w:lang w:val="sr-Latn-RS" w:eastAsia="sr-Latn-CS"/>
        </w:rPr>
        <w:t>1</w:t>
      </w:r>
      <w:r w:rsidR="000B4F0A" w:rsidRPr="000B4F0A">
        <w:rPr>
          <w:rFonts w:ascii="Calibri" w:eastAsia="Calibri" w:hAnsi="Calibri" w:cs="Times New Roman"/>
          <w:smallCaps/>
          <w:lang w:val="sr-Latn-RS" w:eastAsia="sr-Latn-CS"/>
        </w:rPr>
        <w:t>.</w:t>
      </w:r>
      <w:r w:rsidR="00B279D1">
        <w:rPr>
          <w:rFonts w:ascii="Calibri" w:eastAsia="Calibri" w:hAnsi="Calibri" w:cs="Times New Roman"/>
          <w:smallCaps/>
          <w:lang w:val="sr-Latn-RS" w:eastAsia="sr-Latn-CS"/>
        </w:rPr>
        <w:t>496</w:t>
      </w:r>
      <w:r w:rsidRPr="000B4F0A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  <w:r w:rsidRPr="000B4F0A">
        <w:rPr>
          <w:rFonts w:ascii="Calibri" w:eastAsia="Calibri" w:hAnsi="Calibri" w:cs="Calibri"/>
          <w:lang w:val="sr-Cyrl-CS" w:eastAsia="sr-Latn-CS"/>
        </w:rPr>
        <w:t>динара</w:t>
      </w:r>
      <w:r w:rsidRPr="000B4F0A">
        <w:rPr>
          <w:rFonts w:ascii="Calibri" w:eastAsia="Calibri" w:hAnsi="Calibri" w:cs="Calibri"/>
          <w:smallCaps/>
          <w:lang w:val="sr-Cyrl-CS" w:eastAsia="sr-Latn-CS"/>
        </w:rPr>
        <w:t xml:space="preserve">, </w:t>
      </w:r>
    </w:p>
    <w:p w:rsidR="0005755C" w:rsidRDefault="0005755C" w:rsidP="0005755C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709" w:hanging="283"/>
        <w:jc w:val="both"/>
        <w:rPr>
          <w:rFonts w:ascii="Calibri" w:eastAsia="Calibri" w:hAnsi="Calibri" w:cs="Calibri"/>
          <w:lang w:val="sr-Cyrl-CS" w:eastAsia="sr-Latn-CS"/>
        </w:rPr>
      </w:pPr>
      <w:r w:rsidRPr="000B4F0A">
        <w:rPr>
          <w:rFonts w:ascii="Calibri" w:eastAsia="Calibri" w:hAnsi="Calibri" w:cs="Calibri"/>
          <w:smallCaps/>
          <w:lang w:val="sr-Cyrl-CS" w:eastAsia="sr-Latn-CS"/>
        </w:rPr>
        <w:t>Региону Јужне и Источне Србије</w:t>
      </w:r>
      <w:r w:rsidR="00EF7C5C">
        <w:rPr>
          <w:rFonts w:ascii="Calibri" w:eastAsia="Calibri" w:hAnsi="Calibri" w:cs="Calibri"/>
          <w:smallCaps/>
          <w:lang w:val="sr-Cyrl-CS" w:eastAsia="sr-Latn-CS"/>
        </w:rPr>
        <w:t xml:space="preserve"> -</w:t>
      </w:r>
      <w:r w:rsidR="00B279D1">
        <w:rPr>
          <w:rFonts w:ascii="Calibri" w:eastAsia="Calibri" w:hAnsi="Calibri" w:cs="Times New Roman"/>
          <w:lang w:val="sr-Cyrl-CS" w:eastAsia="sr-Latn-CS"/>
        </w:rPr>
        <w:t xml:space="preserve">38.314 </w:t>
      </w:r>
      <w:r w:rsidRPr="000B4F0A">
        <w:rPr>
          <w:rFonts w:ascii="Calibri" w:eastAsia="Calibri" w:hAnsi="Calibri" w:cs="Times New Roman"/>
          <w:lang w:val="sr-Cyrl-CS" w:eastAsia="sr-Latn-CS"/>
        </w:rPr>
        <w:t>динарa</w:t>
      </w:r>
      <w:r w:rsidR="00B279D1">
        <w:rPr>
          <w:rFonts w:ascii="Calibri" w:eastAsia="Calibri" w:hAnsi="Calibri" w:cs="Calibri"/>
          <w:lang w:val="sr-Cyrl-CS" w:eastAsia="sr-Latn-CS"/>
        </w:rPr>
        <w:t xml:space="preserve"> и</w:t>
      </w:r>
    </w:p>
    <w:p w:rsidR="00B279D1" w:rsidRPr="000B4F0A" w:rsidRDefault="00B279D1" w:rsidP="0005755C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709" w:hanging="283"/>
        <w:jc w:val="both"/>
        <w:rPr>
          <w:rFonts w:ascii="Calibri" w:eastAsia="Calibri" w:hAnsi="Calibri" w:cs="Calibri"/>
          <w:lang w:val="sr-Cyrl-CS" w:eastAsia="sr-Latn-CS"/>
        </w:rPr>
      </w:pPr>
      <w:r w:rsidRPr="00B279D1">
        <w:rPr>
          <w:rFonts w:ascii="Calibri" w:eastAsia="Calibri" w:hAnsi="Calibri" w:cs="Calibri"/>
          <w:smallCaps/>
          <w:lang w:val="sr-Cyrl-CS" w:eastAsia="sr-Latn-CS"/>
        </w:rPr>
        <w:t>Региону Шумадије и Западне Србије</w:t>
      </w:r>
      <w:r w:rsidRPr="00B279D1">
        <w:rPr>
          <w:rFonts w:ascii="Calibri" w:eastAsia="Calibri" w:hAnsi="Calibri" w:cs="Calibri"/>
          <w:caps/>
          <w:lang w:val="sr-Cyrl-CS" w:eastAsia="sr-Latn-CS"/>
        </w:rPr>
        <w:t xml:space="preserve"> </w:t>
      </w:r>
      <w:r w:rsidR="00EF7C5C">
        <w:rPr>
          <w:rFonts w:ascii="Calibri" w:eastAsia="Calibri" w:hAnsi="Calibri" w:cs="Calibri"/>
          <w:caps/>
          <w:lang w:val="sr-Cyrl-CS" w:eastAsia="sr-Latn-CS"/>
        </w:rPr>
        <w:t>-</w:t>
      </w:r>
      <w:r w:rsidRPr="00B279D1">
        <w:rPr>
          <w:rFonts w:ascii="Calibri" w:eastAsia="Calibri" w:hAnsi="Calibri" w:cs="Calibri"/>
          <w:caps/>
          <w:lang w:val="sr-Cyrl-CS" w:eastAsia="sr-Latn-CS"/>
        </w:rPr>
        <w:t xml:space="preserve"> </w:t>
      </w:r>
      <w:r w:rsidRPr="000B4F0A">
        <w:rPr>
          <w:rFonts w:ascii="Calibri" w:eastAsia="Calibri" w:hAnsi="Calibri" w:cs="Times New Roman"/>
          <w:lang w:val="sr-Latn-RS" w:eastAsia="sr-Latn-CS"/>
        </w:rPr>
        <w:t>3</w:t>
      </w:r>
      <w:r>
        <w:rPr>
          <w:rFonts w:ascii="Calibri" w:eastAsia="Calibri" w:hAnsi="Calibri" w:cs="Times New Roman"/>
          <w:lang w:val="sr-Latn-RS" w:eastAsia="sr-Latn-CS"/>
        </w:rPr>
        <w:t>6</w:t>
      </w:r>
      <w:r w:rsidRPr="000B4F0A">
        <w:rPr>
          <w:rFonts w:ascii="Calibri" w:eastAsia="Calibri" w:hAnsi="Calibri" w:cs="Times New Roman"/>
          <w:lang w:val="sr-Latn-RS" w:eastAsia="sr-Latn-CS"/>
        </w:rPr>
        <w:t>.</w:t>
      </w:r>
      <w:r>
        <w:rPr>
          <w:rFonts w:ascii="Calibri" w:eastAsia="Calibri" w:hAnsi="Calibri" w:cs="Times New Roman"/>
          <w:lang w:val="sr-Latn-RS" w:eastAsia="sr-Latn-CS"/>
        </w:rPr>
        <w:t>409</w:t>
      </w:r>
      <w:r w:rsidRPr="00B279D1">
        <w:rPr>
          <w:rFonts w:ascii="Calibri" w:eastAsia="Calibri" w:hAnsi="Calibri" w:cs="Times New Roman"/>
          <w:caps/>
          <w:lang w:val="sr-Cyrl-CS" w:eastAsia="sr-Latn-CS"/>
        </w:rPr>
        <w:t xml:space="preserve"> </w:t>
      </w:r>
      <w:r w:rsidRPr="00B279D1">
        <w:rPr>
          <w:rFonts w:ascii="Calibri" w:eastAsia="Calibri" w:hAnsi="Calibri" w:cs="Calibri"/>
          <w:lang w:val="sr-Cyrl-CS" w:eastAsia="sr-Latn-CS"/>
        </w:rPr>
        <w:t>динара</w:t>
      </w:r>
      <w:r>
        <w:rPr>
          <w:rFonts w:ascii="Calibri" w:eastAsia="Calibri" w:hAnsi="Calibri" w:cs="Calibri"/>
          <w:lang w:val="sr-Cyrl-CS" w:eastAsia="sr-Latn-CS"/>
        </w:rPr>
        <w:t>.</w:t>
      </w:r>
    </w:p>
    <w:p w:rsidR="0005755C" w:rsidRPr="00F37CD7" w:rsidRDefault="0005755C" w:rsidP="0005755C">
      <w:pPr>
        <w:spacing w:before="120" w:after="0" w:line="240" w:lineRule="auto"/>
        <w:ind w:right="40"/>
        <w:jc w:val="both"/>
        <w:rPr>
          <w:rFonts w:ascii="Calibri" w:eastAsia="Calibri" w:hAnsi="Calibri" w:cs="Times New Roman"/>
          <w:b/>
          <w:lang w:val="sr-Cyrl-CS" w:eastAsia="sr-Latn-CS"/>
        </w:rPr>
      </w:pPr>
      <w:r w:rsidRPr="00F37CD7">
        <w:rPr>
          <w:rFonts w:ascii="Calibri" w:eastAsia="Calibri" w:hAnsi="Calibri" w:cs="Calibri"/>
          <w:lang w:val="sr-Cyrl-CS" w:eastAsia="sr-Latn-CS"/>
        </w:rPr>
        <w:t xml:space="preserve">Посматрано у односу на </w:t>
      </w:r>
      <w:r w:rsidRPr="00F37CD7">
        <w:rPr>
          <w:rFonts w:ascii="Calibri" w:eastAsia="Calibri" w:hAnsi="Calibri" w:cs="Calibri"/>
          <w:b/>
          <w:sz w:val="24"/>
          <w:szCs w:val="24"/>
          <w:lang w:val="sr-Cyrl-CS" w:eastAsia="sr-Latn-CS"/>
        </w:rPr>
        <w:t>републички просек</w:t>
      </w:r>
      <w:r w:rsidRPr="00F37CD7">
        <w:rPr>
          <w:rFonts w:ascii="Calibri" w:eastAsia="Calibri" w:hAnsi="Calibri" w:cs="Times New Roman"/>
          <w:smallCaps/>
          <w:lang w:val="sr-Cyrl-CS" w:eastAsia="sr-Latn-CS"/>
        </w:rPr>
        <w:t xml:space="preserve">,  </w:t>
      </w:r>
      <w:r w:rsidRPr="00F37CD7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изнад</w:t>
      </w:r>
      <w:r w:rsidRPr="00F37CD7">
        <w:rPr>
          <w:rFonts w:ascii="Calibri" w:eastAsia="Calibri" w:hAnsi="Calibri" w:cs="Times New Roman"/>
          <w:lang w:val="sr-Cyrl-CS" w:eastAsia="sr-Latn-CS"/>
        </w:rPr>
        <w:t xml:space="preserve"> републичког просека</w:t>
      </w:r>
      <w:r w:rsidRPr="00F37CD7">
        <w:rPr>
          <w:rFonts w:ascii="Calibri" w:eastAsia="Calibri" w:hAnsi="Calibri" w:cs="Times New Roman"/>
          <w:noProof/>
          <w:lang w:val="sr-Cyrl-CS" w:eastAsia="sr-Latn-CS"/>
        </w:rPr>
        <w:t xml:space="preserve"> била је само просечна зарада у </w:t>
      </w:r>
      <w:r w:rsidRPr="00F37CD7">
        <w:rPr>
          <w:rFonts w:ascii="Calibri" w:eastAsia="Calibri" w:hAnsi="Calibri" w:cs="Times New Roman"/>
          <w:b/>
          <w:smallCaps/>
          <w:noProof/>
          <w:lang w:val="sr-Cyrl-CS" w:eastAsia="sr-Latn-CS"/>
        </w:rPr>
        <w:t>Београдском региону</w:t>
      </w:r>
      <w:r w:rsidRPr="00F37CD7">
        <w:rPr>
          <w:rFonts w:ascii="Calibri" w:eastAsia="Calibri" w:hAnsi="Calibri" w:cs="Times New Roman"/>
          <w:lang w:val="sr-Cyrl-CS" w:eastAsia="sr-Latn-CS"/>
        </w:rPr>
        <w:t xml:space="preserve">  и то за </w:t>
      </w:r>
      <w:r w:rsidR="00F37CD7" w:rsidRPr="00F37CD7">
        <w:rPr>
          <w:rFonts w:ascii="Calibri" w:eastAsia="Calibri" w:hAnsi="Calibri" w:cs="Times New Roman"/>
          <w:b/>
          <w:lang w:val="sr-Latn-RS" w:eastAsia="sr-Latn-CS"/>
        </w:rPr>
        <w:t>11.</w:t>
      </w:r>
      <w:r w:rsidR="00B279D1">
        <w:rPr>
          <w:rFonts w:ascii="Calibri" w:eastAsia="Calibri" w:hAnsi="Calibri" w:cs="Times New Roman"/>
          <w:b/>
          <w:lang w:val="sr-Latn-RS" w:eastAsia="sr-Latn-CS"/>
        </w:rPr>
        <w:t>103</w:t>
      </w:r>
      <w:r w:rsidRPr="00F37CD7">
        <w:rPr>
          <w:rFonts w:ascii="Calibri" w:eastAsia="Calibri" w:hAnsi="Calibri" w:cs="Times New Roman"/>
          <w:lang w:val="sr-Cyrl-CS" w:eastAsia="sr-Latn-CS"/>
        </w:rPr>
        <w:t xml:space="preserve"> динара, или за </w:t>
      </w:r>
      <w:r w:rsidR="00F37CD7" w:rsidRPr="00F37CD7">
        <w:rPr>
          <w:rFonts w:ascii="Calibri" w:eastAsia="Calibri" w:hAnsi="Calibri" w:cs="Times New Roman"/>
          <w:b/>
          <w:lang w:val="sr-Latn-RS" w:eastAsia="sr-Latn-CS"/>
        </w:rPr>
        <w:t>25,</w:t>
      </w:r>
      <w:r w:rsidR="00B279D1">
        <w:rPr>
          <w:rFonts w:ascii="Calibri" w:eastAsia="Calibri" w:hAnsi="Calibri" w:cs="Times New Roman"/>
          <w:b/>
          <w:lang w:val="sr-Latn-RS" w:eastAsia="sr-Latn-CS"/>
        </w:rPr>
        <w:t>5</w:t>
      </w:r>
      <w:r w:rsidRPr="00F37CD7">
        <w:rPr>
          <w:rFonts w:ascii="Calibri" w:eastAsia="Calibri" w:hAnsi="Calibri" w:cs="Times New Roman"/>
          <w:b/>
          <w:lang w:val="sr-Cyrl-CS" w:eastAsia="sr-Latn-CS"/>
        </w:rPr>
        <w:t xml:space="preserve">%. </w:t>
      </w:r>
      <w:r w:rsidRPr="00F37CD7">
        <w:rPr>
          <w:rFonts w:ascii="Calibri" w:eastAsia="Calibri" w:hAnsi="Calibri" w:cs="Times New Roman"/>
          <w:lang w:val="sr-Cyrl-CS" w:eastAsia="sr-Latn-CS"/>
        </w:rPr>
        <w:t xml:space="preserve">У свим осталим регионима просечна зарада била је </w:t>
      </w:r>
      <w:r w:rsidRPr="00F37CD7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испод</w:t>
      </w:r>
      <w:r w:rsidRPr="00F37CD7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  <w:r w:rsidRPr="00F37CD7">
        <w:rPr>
          <w:rFonts w:ascii="Calibri" w:eastAsia="Calibri" w:hAnsi="Calibri" w:cs="Times New Roman"/>
          <w:lang w:val="sr-Cyrl-CS" w:eastAsia="sr-Latn-CS"/>
        </w:rPr>
        <w:t xml:space="preserve">републичког просека. Тако је просечна зарада у: </w:t>
      </w:r>
    </w:p>
    <w:p w:rsidR="0005755C" w:rsidRPr="00F37CD7" w:rsidRDefault="0005755C" w:rsidP="0005755C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</w:p>
    <w:p w:rsidR="0005755C" w:rsidRPr="00F37CD7" w:rsidRDefault="0005755C" w:rsidP="0005755C">
      <w:pPr>
        <w:numPr>
          <w:ilvl w:val="0"/>
          <w:numId w:val="9"/>
        </w:numPr>
        <w:tabs>
          <w:tab w:val="left" w:pos="709"/>
          <w:tab w:val="num" w:pos="851"/>
        </w:tabs>
        <w:spacing w:after="0" w:line="240" w:lineRule="auto"/>
        <w:ind w:left="851" w:hanging="425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F37CD7">
        <w:rPr>
          <w:rFonts w:ascii="Calibri" w:eastAsia="Calibri" w:hAnsi="Calibri" w:cs="Times New Roman"/>
          <w:smallCaps/>
          <w:lang w:val="sr-Cyrl-CS" w:eastAsia="sr-Latn-CS"/>
        </w:rPr>
        <w:t xml:space="preserve">Региону </w:t>
      </w:r>
      <w:r w:rsidRPr="00F37CD7">
        <w:rPr>
          <w:rFonts w:ascii="Calibri" w:eastAsia="Calibri" w:hAnsi="Calibri" w:cs="Times New Roman"/>
          <w:b/>
          <w:smallCaps/>
          <w:lang w:val="sr-Cyrl-CS" w:eastAsia="sr-Latn-CS"/>
        </w:rPr>
        <w:t>Војводинe</w:t>
      </w:r>
      <w:r w:rsidRPr="00F37CD7">
        <w:rPr>
          <w:rFonts w:ascii="Calibri" w:eastAsia="Calibri" w:hAnsi="Calibri" w:cs="Times New Roman"/>
          <w:smallCaps/>
          <w:lang w:val="sr-Cyrl-CS" w:eastAsia="sr-Latn-CS"/>
        </w:rPr>
        <w:t xml:space="preserve">  </w:t>
      </w:r>
      <w:r w:rsidRPr="00F37CD7">
        <w:rPr>
          <w:rFonts w:ascii="Calibri" w:eastAsia="Calibri" w:hAnsi="Calibri" w:cs="Times New Roman"/>
          <w:lang w:val="sr-Cyrl-CS" w:eastAsia="sr-Latn-CS"/>
        </w:rPr>
        <w:t xml:space="preserve">била за  </w:t>
      </w:r>
      <w:r w:rsidR="00B279D1">
        <w:rPr>
          <w:rFonts w:ascii="Calibri" w:eastAsia="Calibri" w:hAnsi="Calibri" w:cs="Times New Roman"/>
          <w:b/>
          <w:lang w:val="sr-Cyrl-CS" w:eastAsia="sr-Latn-CS"/>
        </w:rPr>
        <w:t>2.100</w:t>
      </w:r>
      <w:r w:rsidRPr="00F37CD7">
        <w:rPr>
          <w:rFonts w:ascii="Calibri" w:eastAsia="Calibri" w:hAnsi="Calibri" w:cs="Times New Roman"/>
          <w:lang w:val="sr-Cyrl-CS" w:eastAsia="sr-Latn-CS"/>
        </w:rPr>
        <w:t xml:space="preserve"> динар</w:t>
      </w:r>
      <w:r w:rsidR="00F37CD7" w:rsidRPr="00F37CD7">
        <w:rPr>
          <w:rFonts w:ascii="Calibri" w:eastAsia="Calibri" w:hAnsi="Calibri" w:cs="Times New Roman"/>
          <w:lang w:val="sr-Latn-RS" w:eastAsia="sr-Latn-CS"/>
        </w:rPr>
        <w:t>a</w:t>
      </w:r>
      <w:r w:rsidRPr="00F37CD7">
        <w:rPr>
          <w:rFonts w:ascii="Calibri" w:eastAsia="Calibri" w:hAnsi="Calibri" w:cs="Times New Roman"/>
          <w:lang w:val="sr-Cyrl-CS" w:eastAsia="sr-Latn-CS"/>
        </w:rPr>
        <w:t xml:space="preserve">, односно за </w:t>
      </w:r>
      <w:r w:rsidR="00B279D1">
        <w:rPr>
          <w:rFonts w:ascii="Calibri" w:eastAsia="Calibri" w:hAnsi="Calibri" w:cs="Times New Roman"/>
          <w:b/>
          <w:lang w:val="sr-Cyrl-CS" w:eastAsia="sr-Latn-CS"/>
        </w:rPr>
        <w:t>4</w:t>
      </w:r>
      <w:r w:rsidR="00F37CD7" w:rsidRPr="00F37CD7">
        <w:rPr>
          <w:rFonts w:ascii="Calibri" w:eastAsia="Calibri" w:hAnsi="Calibri" w:cs="Times New Roman"/>
          <w:b/>
          <w:lang w:val="sr-Cyrl-CS" w:eastAsia="sr-Latn-CS"/>
        </w:rPr>
        <w:t>,</w:t>
      </w:r>
      <w:r w:rsidR="00B279D1">
        <w:rPr>
          <w:rFonts w:ascii="Calibri" w:eastAsia="Calibri" w:hAnsi="Calibri" w:cs="Times New Roman"/>
          <w:b/>
          <w:lang w:val="sr-Latn-RS" w:eastAsia="sr-Latn-CS"/>
        </w:rPr>
        <w:t>8</w:t>
      </w:r>
      <w:r w:rsidRPr="00F37CD7">
        <w:rPr>
          <w:rFonts w:ascii="Calibri" w:eastAsia="Calibri" w:hAnsi="Calibri" w:cs="Times New Roman"/>
          <w:b/>
          <w:lang w:val="sr-Cyrl-CS" w:eastAsia="sr-Latn-CS"/>
        </w:rPr>
        <w:t xml:space="preserve">% </w:t>
      </w:r>
      <w:r w:rsidRPr="00F37CD7">
        <w:rPr>
          <w:rFonts w:ascii="Calibri" w:eastAsia="Calibri" w:hAnsi="Calibri" w:cs="Times New Roman"/>
          <w:b/>
          <w:smallCaps/>
          <w:lang w:val="sr-Cyrl-CS" w:eastAsia="sr-Latn-CS"/>
        </w:rPr>
        <w:t xml:space="preserve">испод </w:t>
      </w:r>
      <w:r w:rsidRPr="00F37CD7">
        <w:rPr>
          <w:rFonts w:ascii="Calibri" w:eastAsia="Calibri" w:hAnsi="Calibri" w:cs="Times New Roman"/>
          <w:lang w:val="sr-Cyrl-CS" w:eastAsia="sr-Latn-CS"/>
        </w:rPr>
        <w:t>републичког просека,</w:t>
      </w:r>
    </w:p>
    <w:p w:rsidR="0005755C" w:rsidRPr="00F37CD7" w:rsidRDefault="0005755C" w:rsidP="0005755C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alibri" w:eastAsia="Calibri" w:hAnsi="Calibri" w:cs="Times New Roman"/>
          <w:lang w:val="sr-Cyrl-CS" w:eastAsia="sr-Latn-CS"/>
        </w:rPr>
      </w:pPr>
      <w:r w:rsidRPr="00F37CD7">
        <w:rPr>
          <w:rFonts w:ascii="Calibri" w:eastAsia="Calibri" w:hAnsi="Calibri" w:cs="Times New Roman"/>
          <w:smallCaps/>
          <w:lang w:val="sr-Cyrl-CS" w:eastAsia="sr-Latn-CS"/>
        </w:rPr>
        <w:t>Региону Јужне и Источне Србије</w:t>
      </w:r>
      <w:r w:rsidRPr="00F37CD7">
        <w:rPr>
          <w:rFonts w:ascii="Calibri" w:eastAsia="Calibri" w:hAnsi="Calibri" w:cs="Times New Roman"/>
          <w:lang w:val="sr-Cyrl-CS" w:eastAsia="sr-Latn-CS"/>
        </w:rPr>
        <w:t xml:space="preserve"> – за </w:t>
      </w:r>
      <w:r w:rsidR="001D11C7">
        <w:rPr>
          <w:rFonts w:ascii="Calibri" w:eastAsia="Calibri" w:hAnsi="Calibri" w:cs="Times New Roman"/>
          <w:lang w:val="sr-Cyrl-CS" w:eastAsia="sr-Latn-CS"/>
        </w:rPr>
        <w:t>5.282</w:t>
      </w:r>
      <w:r w:rsidR="00F37CD7" w:rsidRPr="00F37CD7">
        <w:rPr>
          <w:rFonts w:ascii="Calibri" w:eastAsia="Calibri" w:hAnsi="Calibri" w:cs="Times New Roman"/>
          <w:lang w:val="sr-Cyrl-CS" w:eastAsia="sr-Latn-CS"/>
        </w:rPr>
        <w:t xml:space="preserve"> динарa, односно за 1</w:t>
      </w:r>
      <w:r w:rsidR="001D11C7">
        <w:rPr>
          <w:rFonts w:ascii="Calibri" w:eastAsia="Calibri" w:hAnsi="Calibri" w:cs="Times New Roman"/>
          <w:lang w:val="sr-Cyrl-CS" w:eastAsia="sr-Latn-CS"/>
        </w:rPr>
        <w:t>2</w:t>
      </w:r>
      <w:r w:rsidR="00F37CD7" w:rsidRPr="00F37CD7">
        <w:rPr>
          <w:rFonts w:ascii="Calibri" w:eastAsia="Calibri" w:hAnsi="Calibri" w:cs="Times New Roman"/>
          <w:lang w:val="sr-Cyrl-CS" w:eastAsia="sr-Latn-CS"/>
        </w:rPr>
        <w:t>,</w:t>
      </w:r>
      <w:r w:rsidR="001D11C7">
        <w:rPr>
          <w:rFonts w:ascii="Calibri" w:eastAsia="Calibri" w:hAnsi="Calibri" w:cs="Times New Roman"/>
          <w:lang w:val="sr-Cyrl-CS" w:eastAsia="sr-Latn-CS"/>
        </w:rPr>
        <w:t>1</w:t>
      </w:r>
      <w:r w:rsidRPr="00F37CD7">
        <w:rPr>
          <w:rFonts w:ascii="Calibri" w:eastAsia="Calibri" w:hAnsi="Calibri" w:cs="Times New Roman"/>
          <w:lang w:val="sr-Cyrl-CS" w:eastAsia="sr-Latn-CS"/>
        </w:rPr>
        <w:t xml:space="preserve">% </w:t>
      </w:r>
      <w:r w:rsidRPr="00F37CD7">
        <w:rPr>
          <w:rFonts w:ascii="Calibri" w:eastAsia="Calibri" w:hAnsi="Calibri" w:cs="Times New Roman"/>
          <w:b/>
          <w:smallCaps/>
          <w:lang w:val="sr-Cyrl-CS" w:eastAsia="sr-Latn-CS"/>
        </w:rPr>
        <w:t>испод</w:t>
      </w:r>
      <w:r w:rsidRPr="00F37CD7">
        <w:rPr>
          <w:rFonts w:ascii="Calibri" w:eastAsia="Calibri" w:hAnsi="Calibri" w:cs="Times New Roman"/>
          <w:lang w:val="sr-Cyrl-CS" w:eastAsia="sr-Latn-CS"/>
        </w:rPr>
        <w:t xml:space="preserve"> републичког просека и</w:t>
      </w:r>
    </w:p>
    <w:p w:rsidR="0005755C" w:rsidRPr="004D2467" w:rsidRDefault="0005755C" w:rsidP="0005755C">
      <w:pPr>
        <w:numPr>
          <w:ilvl w:val="0"/>
          <w:numId w:val="9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alibri" w:eastAsia="Calibri" w:hAnsi="Calibri" w:cs="Times New Roman"/>
          <w:color w:val="FF0000"/>
          <w:lang w:val="sr-Cyrl-CS" w:eastAsia="sr-Latn-CS"/>
        </w:rPr>
      </w:pPr>
      <w:r w:rsidRPr="00F37CD7">
        <w:rPr>
          <w:rFonts w:ascii="Calibri" w:eastAsia="Calibri" w:hAnsi="Calibri" w:cs="Times New Roman"/>
          <w:smallCaps/>
          <w:lang w:val="sr-Cyrl-CS" w:eastAsia="sr-Latn-CS"/>
        </w:rPr>
        <w:t>Региону Шумадије и Западне Србије</w:t>
      </w:r>
      <w:r w:rsidRPr="00F37CD7">
        <w:rPr>
          <w:rFonts w:ascii="Calibri" w:eastAsia="Calibri" w:hAnsi="Calibri" w:cs="Times New Roman"/>
          <w:caps/>
          <w:lang w:val="sr-Cyrl-CS" w:eastAsia="sr-Latn-CS"/>
        </w:rPr>
        <w:t xml:space="preserve"> – </w:t>
      </w:r>
      <w:r w:rsidRPr="00F37CD7">
        <w:rPr>
          <w:rFonts w:ascii="Calibri" w:eastAsia="Calibri" w:hAnsi="Calibri" w:cs="Times New Roman"/>
          <w:lang w:val="sr-Cyrl-CS" w:eastAsia="sr-Latn-CS"/>
        </w:rPr>
        <w:t>за 7.</w:t>
      </w:r>
      <w:r w:rsidR="001D11C7">
        <w:rPr>
          <w:rFonts w:ascii="Calibri" w:eastAsia="Calibri" w:hAnsi="Calibri" w:cs="Times New Roman"/>
          <w:lang w:val="sr-Cyrl-CS" w:eastAsia="sr-Latn-CS"/>
        </w:rPr>
        <w:t>187</w:t>
      </w:r>
      <w:r w:rsidR="00F37CD7" w:rsidRPr="00F37CD7">
        <w:rPr>
          <w:rFonts w:ascii="Calibri" w:eastAsia="Calibri" w:hAnsi="Calibri" w:cs="Times New Roman"/>
          <w:lang w:val="sr-Cyrl-CS" w:eastAsia="sr-Latn-CS"/>
        </w:rPr>
        <w:t xml:space="preserve"> динара, или за 16,</w:t>
      </w:r>
      <w:r w:rsidR="001D11C7">
        <w:rPr>
          <w:rFonts w:ascii="Calibri" w:eastAsia="Calibri" w:hAnsi="Calibri" w:cs="Times New Roman"/>
          <w:lang w:val="sr-Cyrl-CS" w:eastAsia="sr-Latn-CS"/>
        </w:rPr>
        <w:t>5</w:t>
      </w:r>
      <w:r w:rsidRPr="00F37CD7">
        <w:rPr>
          <w:rFonts w:ascii="Calibri" w:eastAsia="Calibri" w:hAnsi="Calibri" w:cs="Times New Roman"/>
          <w:lang w:val="sr-Cyrl-CS" w:eastAsia="sr-Latn-CS"/>
        </w:rPr>
        <w:t>%</w:t>
      </w:r>
      <w:r w:rsidR="00F37CD7">
        <w:rPr>
          <w:rFonts w:ascii="Calibri" w:eastAsia="Calibri" w:hAnsi="Calibri" w:cs="Times New Roman"/>
          <w:lang w:val="sr-Latn-RS" w:eastAsia="sr-Latn-CS"/>
        </w:rPr>
        <w:t xml:space="preserve"> </w:t>
      </w:r>
      <w:r w:rsidRPr="00F37CD7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F37CD7">
        <w:rPr>
          <w:rFonts w:ascii="Calibri" w:eastAsia="Calibri" w:hAnsi="Calibri" w:cs="Times New Roman"/>
          <w:b/>
          <w:smallCaps/>
          <w:lang w:val="sr-Cyrl-CS" w:eastAsia="sr-Latn-CS"/>
        </w:rPr>
        <w:t>испод</w:t>
      </w:r>
      <w:r w:rsidRPr="00F37CD7">
        <w:rPr>
          <w:rFonts w:ascii="Calibri" w:eastAsia="Calibri" w:hAnsi="Calibri" w:cs="Times New Roman"/>
          <w:lang w:val="sr-Cyrl-CS" w:eastAsia="sr-Latn-CS"/>
        </w:rPr>
        <w:t xml:space="preserve"> републичког просека</w:t>
      </w:r>
      <w:r w:rsidRPr="004D2467">
        <w:rPr>
          <w:rFonts w:ascii="Calibri" w:eastAsia="Calibri" w:hAnsi="Calibri" w:cs="Times New Roman"/>
          <w:color w:val="FF0000"/>
          <w:lang w:val="sr-Cyrl-CS" w:eastAsia="sr-Latn-CS"/>
        </w:rPr>
        <w:t>.</w:t>
      </w:r>
    </w:p>
    <w:p w:rsidR="0005755C" w:rsidRPr="004D2467" w:rsidRDefault="0005755C" w:rsidP="0005755C">
      <w:pPr>
        <w:spacing w:after="0" w:line="240" w:lineRule="auto"/>
        <w:ind w:left="709"/>
        <w:jc w:val="both"/>
        <w:rPr>
          <w:rFonts w:ascii="Calibri" w:eastAsia="Calibri" w:hAnsi="Calibri" w:cs="Times New Roman"/>
          <w:color w:val="FF0000"/>
          <w:lang w:val="sr-Cyrl-CS" w:eastAsia="sr-Latn-CS"/>
        </w:rPr>
      </w:pPr>
    </w:p>
    <w:p w:rsidR="0005755C" w:rsidRPr="00F37CD7" w:rsidRDefault="0005755C" w:rsidP="0005755C">
      <w:pPr>
        <w:spacing w:after="0" w:line="240" w:lineRule="auto"/>
        <w:ind w:right="40"/>
        <w:jc w:val="both"/>
        <w:rPr>
          <w:rFonts w:ascii="Calibri" w:eastAsia="Calibri" w:hAnsi="Calibri" w:cs="Times New Roman"/>
          <w:b/>
          <w:noProof/>
          <w:lang w:val="sr-Cyrl-CS" w:eastAsia="sr-Latn-CS"/>
        </w:rPr>
      </w:pPr>
      <w:r w:rsidRPr="00F37CD7">
        <w:rPr>
          <w:rFonts w:ascii="Calibri" w:eastAsia="Calibri" w:hAnsi="Calibri" w:cs="Times New Roman"/>
          <w:noProof/>
          <w:lang w:val="sr-Cyrl-CS" w:eastAsia="sr-Latn-CS"/>
        </w:rPr>
        <w:t xml:space="preserve">У односу на период </w:t>
      </w:r>
      <w:r w:rsidRPr="00F37CD7">
        <w:rPr>
          <w:rFonts w:ascii="Calibri" w:eastAsia="Calibri" w:hAnsi="Calibri" w:cs="Times New Roman"/>
          <w:b/>
          <w:noProof/>
          <w:lang w:val="sr-Cyrl-CS" w:eastAsia="sr-Latn-CS"/>
        </w:rPr>
        <w:t xml:space="preserve">јануар - </w:t>
      </w:r>
      <w:r w:rsidR="00F31C35">
        <w:rPr>
          <w:rFonts w:ascii="Calibri" w:eastAsia="Calibri" w:hAnsi="Calibri" w:cs="Times New Roman"/>
          <w:b/>
          <w:noProof/>
          <w:lang w:val="sr-Cyrl-CS" w:eastAsia="sr-Latn-CS"/>
        </w:rPr>
        <w:t>март</w:t>
      </w:r>
      <w:r w:rsidRPr="00F37CD7">
        <w:rPr>
          <w:rFonts w:ascii="Calibri" w:eastAsia="Calibri" w:hAnsi="Calibri" w:cs="Times New Roman"/>
          <w:b/>
          <w:noProof/>
          <w:lang w:val="sr-Cyrl-CS" w:eastAsia="sr-Latn-CS"/>
        </w:rPr>
        <w:t xml:space="preserve"> </w:t>
      </w:r>
      <w:r w:rsidRPr="00F37CD7">
        <w:rPr>
          <w:rFonts w:ascii="Calibri" w:eastAsia="Calibri" w:hAnsi="Calibri" w:cs="Times New Roman"/>
          <w:b/>
          <w:smallCaps/>
          <w:noProof/>
          <w:lang w:val="sr-Cyrl-CS" w:eastAsia="sr-Latn-CS"/>
        </w:rPr>
        <w:t>201</w:t>
      </w:r>
      <w:r w:rsidR="00F31C35">
        <w:rPr>
          <w:rFonts w:ascii="Calibri" w:eastAsia="Calibri" w:hAnsi="Calibri" w:cs="Times New Roman"/>
          <w:b/>
          <w:smallCaps/>
          <w:noProof/>
          <w:lang w:val="sr-Cyrl-CS" w:eastAsia="sr-Latn-CS"/>
        </w:rPr>
        <w:t>5</w:t>
      </w:r>
      <w:r w:rsidRPr="00F37CD7">
        <w:rPr>
          <w:rFonts w:ascii="Calibri" w:eastAsia="Calibri" w:hAnsi="Calibri" w:cs="Times New Roman"/>
          <w:b/>
          <w:smallCaps/>
          <w:noProof/>
          <w:lang w:val="sr-Cyrl-CS" w:eastAsia="sr-Latn-CS"/>
        </w:rPr>
        <w:t>.</w:t>
      </w:r>
      <w:r w:rsidRPr="00F37CD7">
        <w:rPr>
          <w:rFonts w:ascii="Calibri" w:eastAsia="Calibri" w:hAnsi="Calibri" w:cs="Times New Roman"/>
          <w:smallCaps/>
          <w:noProof/>
          <w:lang w:val="sr-Cyrl-CS" w:eastAsia="sr-Latn-CS"/>
        </w:rPr>
        <w:t xml:space="preserve"> </w:t>
      </w:r>
      <w:r w:rsidRPr="00F37CD7">
        <w:rPr>
          <w:rFonts w:ascii="Calibri" w:eastAsia="Calibri" w:hAnsi="Calibri" w:cs="Times New Roman"/>
          <w:noProof/>
          <w:lang w:val="sr-Cyrl-CS" w:eastAsia="sr-Latn-CS"/>
        </w:rPr>
        <w:t>године,</w:t>
      </w:r>
      <w:r w:rsidRPr="00F37CD7">
        <w:rPr>
          <w:rFonts w:ascii="Calibri" w:eastAsia="Calibri" w:hAnsi="Calibri" w:cs="Times New Roman"/>
          <w:smallCaps/>
          <w:noProof/>
          <w:lang w:val="sr-Cyrl-CS" w:eastAsia="sr-Latn-CS"/>
        </w:rPr>
        <w:t xml:space="preserve"> </w:t>
      </w:r>
      <w:r w:rsidRPr="00F37CD7">
        <w:rPr>
          <w:rFonts w:ascii="Calibri" w:eastAsia="Calibri" w:hAnsi="Calibri" w:cs="Times New Roman"/>
          <w:noProof/>
          <w:lang w:val="sr-Cyrl-CS" w:eastAsia="sr-Latn-CS"/>
        </w:rPr>
        <w:t xml:space="preserve">у истом периоду </w:t>
      </w:r>
      <w:r w:rsidRPr="00F37CD7">
        <w:rPr>
          <w:rFonts w:ascii="Calibri" w:eastAsia="Calibri" w:hAnsi="Calibri" w:cs="Times New Roman"/>
          <w:b/>
          <w:noProof/>
          <w:lang w:val="sr-Cyrl-CS" w:eastAsia="sr-Latn-CS"/>
        </w:rPr>
        <w:t>201</w:t>
      </w:r>
      <w:r w:rsidR="00F31C35">
        <w:rPr>
          <w:rFonts w:ascii="Calibri" w:eastAsia="Calibri" w:hAnsi="Calibri" w:cs="Times New Roman"/>
          <w:b/>
          <w:noProof/>
          <w:lang w:val="sr-Cyrl-CS" w:eastAsia="sr-Latn-CS"/>
        </w:rPr>
        <w:t>6</w:t>
      </w:r>
      <w:r w:rsidRPr="00F37CD7">
        <w:rPr>
          <w:rFonts w:ascii="Calibri" w:eastAsia="Calibri" w:hAnsi="Calibri" w:cs="Times New Roman"/>
          <w:b/>
          <w:noProof/>
          <w:lang w:val="sr-Cyrl-CS" w:eastAsia="sr-Latn-CS"/>
        </w:rPr>
        <w:t xml:space="preserve">. </w:t>
      </w:r>
      <w:r w:rsidRPr="00F37CD7">
        <w:rPr>
          <w:rFonts w:ascii="Calibri" w:eastAsia="Calibri" w:hAnsi="Calibri" w:cs="Times New Roman"/>
          <w:noProof/>
          <w:lang w:val="sr-Cyrl-CS" w:eastAsia="sr-Latn-CS"/>
        </w:rPr>
        <w:t>године</w:t>
      </w:r>
      <w:r w:rsidRPr="00F37CD7">
        <w:rPr>
          <w:rFonts w:ascii="Calibri" w:eastAsia="Calibri" w:hAnsi="Calibri" w:cs="Times New Roman"/>
          <w:smallCaps/>
          <w:noProof/>
          <w:lang w:val="sr-Cyrl-CS" w:eastAsia="sr-Latn-CS"/>
        </w:rPr>
        <w:t xml:space="preserve">, </w:t>
      </w:r>
      <w:r w:rsidRPr="00F37CD7">
        <w:rPr>
          <w:rFonts w:ascii="Calibri" w:eastAsia="Calibri" w:hAnsi="Calibri" w:cs="Times New Roman"/>
          <w:noProof/>
          <w:lang w:val="sr-Cyrl-CS" w:eastAsia="sr-Latn-CS"/>
        </w:rPr>
        <w:t xml:space="preserve">забележен је номинални </w:t>
      </w:r>
      <w:r w:rsidR="00F31C35">
        <w:rPr>
          <w:rFonts w:ascii="Calibri" w:eastAsia="Calibri" w:hAnsi="Calibri" w:cs="Times New Roman"/>
          <w:b/>
          <w:noProof/>
          <w:lang w:val="sr-Cyrl-CS" w:eastAsia="sr-Latn-CS"/>
        </w:rPr>
        <w:t>раст</w:t>
      </w:r>
      <w:r w:rsidRPr="00F37CD7">
        <w:rPr>
          <w:rFonts w:ascii="Calibri" w:eastAsia="Calibri" w:hAnsi="Calibri" w:cs="Times New Roman"/>
          <w:b/>
          <w:noProof/>
          <w:lang w:val="sr-Cyrl-CS" w:eastAsia="sr-Latn-CS"/>
        </w:rPr>
        <w:t xml:space="preserve"> </w:t>
      </w:r>
      <w:r w:rsidRPr="00F37CD7">
        <w:rPr>
          <w:rFonts w:ascii="Calibri" w:eastAsia="Calibri" w:hAnsi="Calibri" w:cs="Times New Roman"/>
          <w:noProof/>
          <w:lang w:val="sr-Cyrl-CS" w:eastAsia="sr-Latn-CS"/>
        </w:rPr>
        <w:t xml:space="preserve">просечних зарада у Републици Србији за </w:t>
      </w:r>
      <w:r w:rsidR="00F31C35" w:rsidRPr="003E2AFE">
        <w:rPr>
          <w:rFonts w:ascii="Calibri" w:eastAsia="Calibri" w:hAnsi="Calibri" w:cs="Times New Roman"/>
          <w:b/>
          <w:noProof/>
          <w:lang w:val="sr-Cyrl-CS" w:eastAsia="sr-Latn-CS"/>
        </w:rPr>
        <w:t>1.871</w:t>
      </w:r>
      <w:r w:rsidRPr="00F37CD7">
        <w:rPr>
          <w:rFonts w:ascii="Calibri" w:eastAsia="Calibri" w:hAnsi="Calibri" w:cs="Times New Roman"/>
          <w:noProof/>
          <w:lang w:val="sr-Cyrl-CS" w:eastAsia="sr-Latn-CS"/>
        </w:rPr>
        <w:t xml:space="preserve"> динар, или за </w:t>
      </w:r>
      <w:r w:rsidR="00F31C35">
        <w:rPr>
          <w:rFonts w:ascii="Calibri" w:eastAsia="Calibri" w:hAnsi="Calibri" w:cs="Times New Roman"/>
          <w:b/>
          <w:noProof/>
          <w:lang w:val="sr-Cyrl-CS" w:eastAsia="sr-Latn-CS"/>
        </w:rPr>
        <w:t>4</w:t>
      </w:r>
      <w:r w:rsidR="00F37CD7" w:rsidRPr="00F37CD7">
        <w:rPr>
          <w:rFonts w:ascii="Calibri" w:eastAsia="Calibri" w:hAnsi="Calibri" w:cs="Times New Roman"/>
          <w:b/>
          <w:noProof/>
          <w:lang w:val="sr-Cyrl-CS" w:eastAsia="sr-Latn-CS"/>
        </w:rPr>
        <w:t>,</w:t>
      </w:r>
      <w:r w:rsidR="00F31C35">
        <w:rPr>
          <w:rFonts w:ascii="Calibri" w:eastAsia="Calibri" w:hAnsi="Calibri" w:cs="Times New Roman"/>
          <w:b/>
          <w:noProof/>
          <w:lang w:val="sr-Cyrl-CS" w:eastAsia="sr-Latn-CS"/>
        </w:rPr>
        <w:t>5</w:t>
      </w:r>
      <w:r w:rsidRPr="00F37CD7">
        <w:rPr>
          <w:rFonts w:ascii="Calibri" w:eastAsia="Calibri" w:hAnsi="Calibri" w:cs="Times New Roman"/>
          <w:b/>
          <w:noProof/>
          <w:lang w:val="sr-Cyrl-CS" w:eastAsia="sr-Latn-CS"/>
        </w:rPr>
        <w:t>%.</w:t>
      </w:r>
    </w:p>
    <w:p w:rsidR="0005755C" w:rsidRPr="00F37CD7" w:rsidRDefault="007557BC" w:rsidP="0005755C">
      <w:pPr>
        <w:spacing w:before="120" w:after="0" w:line="240" w:lineRule="auto"/>
        <w:ind w:right="40"/>
        <w:jc w:val="both"/>
        <w:rPr>
          <w:rFonts w:ascii="Calibri" w:eastAsia="Calibri" w:hAnsi="Calibri" w:cs="Times New Roman"/>
          <w:noProof/>
          <w:lang w:val="sr-Cyrl-CS" w:eastAsia="sr-Latn-CS"/>
        </w:rPr>
      </w:pPr>
      <w:r>
        <w:rPr>
          <w:rFonts w:ascii="Calibri" w:eastAsia="Calibri" w:hAnsi="Calibri" w:cs="Times New Roman"/>
          <w:b/>
          <w:noProof/>
          <w:lang w:val="sr-Cyrl-CS" w:eastAsia="sr-Latn-CS"/>
        </w:rPr>
        <w:t xml:space="preserve">У свим регионима </w:t>
      </w:r>
      <w:r w:rsidR="0005755C" w:rsidRPr="00F37CD7">
        <w:rPr>
          <w:rFonts w:ascii="Calibri" w:eastAsia="Calibri" w:hAnsi="Calibri" w:cs="Times New Roman"/>
          <w:noProof/>
          <w:lang w:val="sr-Cyrl-CS" w:eastAsia="sr-Latn-CS"/>
        </w:rPr>
        <w:t>забележ</w:t>
      </w:r>
      <w:r>
        <w:rPr>
          <w:rFonts w:ascii="Calibri" w:eastAsia="Calibri" w:hAnsi="Calibri" w:cs="Times New Roman"/>
          <w:noProof/>
          <w:lang w:val="sr-Cyrl-CS" w:eastAsia="sr-Latn-CS"/>
        </w:rPr>
        <w:t>ен је</w:t>
      </w:r>
      <w:r w:rsidR="0005755C" w:rsidRPr="00F37CD7">
        <w:rPr>
          <w:rFonts w:ascii="Calibri" w:eastAsia="Calibri" w:hAnsi="Calibri" w:cs="Times New Roman"/>
          <w:noProof/>
          <w:lang w:val="sr-Cyrl-CS" w:eastAsia="sr-Latn-CS"/>
        </w:rPr>
        <w:t xml:space="preserve"> </w:t>
      </w:r>
      <w:r w:rsidR="0005755C" w:rsidRPr="00F37CD7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 xml:space="preserve">номинални </w:t>
      </w:r>
      <w:r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раст</w:t>
      </w:r>
      <w:r w:rsidR="0005755C" w:rsidRPr="00F37CD7">
        <w:rPr>
          <w:rFonts w:ascii="Calibri" w:eastAsia="Calibri" w:hAnsi="Calibri" w:cs="Times New Roman"/>
          <w:noProof/>
          <w:lang w:val="sr-Cyrl-CS" w:eastAsia="sr-Latn-CS"/>
        </w:rPr>
        <w:t xml:space="preserve"> просечне зараде и то:</w:t>
      </w:r>
    </w:p>
    <w:p w:rsidR="0005755C" w:rsidRPr="00F37CD7" w:rsidRDefault="0005755C" w:rsidP="0005755C">
      <w:pPr>
        <w:spacing w:before="120" w:after="0" w:line="240" w:lineRule="auto"/>
        <w:ind w:right="40"/>
        <w:jc w:val="both"/>
        <w:rPr>
          <w:rFonts w:ascii="Calibri" w:eastAsia="Calibri" w:hAnsi="Calibri" w:cs="Times New Roman"/>
          <w:noProof/>
          <w:lang w:val="sr-Cyrl-CS" w:eastAsia="sr-Latn-CS"/>
        </w:rPr>
      </w:pPr>
    </w:p>
    <w:p w:rsidR="001F58E7" w:rsidRPr="008B720C" w:rsidRDefault="001F58E7" w:rsidP="001F58E7">
      <w:pPr>
        <w:numPr>
          <w:ilvl w:val="0"/>
          <w:numId w:val="5"/>
        </w:numPr>
        <w:spacing w:after="0" w:line="240" w:lineRule="auto"/>
        <w:ind w:left="714" w:right="40" w:hanging="357"/>
        <w:jc w:val="both"/>
        <w:rPr>
          <w:rFonts w:ascii="Calibri" w:eastAsia="Calibri" w:hAnsi="Calibri" w:cs="Times New Roman"/>
          <w:noProof/>
          <w:lang w:val="sr-Cyrl-CS" w:eastAsia="sr-Latn-CS"/>
        </w:rPr>
      </w:pPr>
      <w:r w:rsidRPr="008B720C">
        <w:rPr>
          <w:rFonts w:ascii="Calibri" w:eastAsia="Calibri" w:hAnsi="Calibri" w:cs="Times New Roman"/>
          <w:smallCaps/>
          <w:lang w:val="sr-Cyrl-CS" w:eastAsia="sr-Latn-CS"/>
        </w:rPr>
        <w:t xml:space="preserve">Београдски регион </w:t>
      </w:r>
      <w:r w:rsidR="00EF7C5C" w:rsidRPr="008B720C">
        <w:rPr>
          <w:rFonts w:ascii="Calibri" w:eastAsia="Calibri" w:hAnsi="Calibri" w:cs="Times New Roman"/>
          <w:smallCaps/>
          <w:lang w:val="sr-Cyrl-CS" w:eastAsia="sr-Latn-CS"/>
        </w:rPr>
        <w:t>-</w:t>
      </w:r>
      <w:r w:rsidRPr="008B720C">
        <w:rPr>
          <w:rFonts w:ascii="Calibri" w:eastAsia="Calibri" w:hAnsi="Calibri" w:cs="Times New Roman"/>
          <w:noProof/>
          <w:lang w:val="sr-Cyrl-CS" w:eastAsia="sr-Latn-CS"/>
        </w:rPr>
        <w:t xml:space="preserve"> за 3.132 динара или 6,1%,</w:t>
      </w:r>
    </w:p>
    <w:p w:rsidR="001F58E7" w:rsidRPr="008B720C" w:rsidRDefault="001F58E7" w:rsidP="001F58E7">
      <w:pPr>
        <w:numPr>
          <w:ilvl w:val="0"/>
          <w:numId w:val="5"/>
        </w:numPr>
        <w:spacing w:after="0" w:line="240" w:lineRule="auto"/>
        <w:ind w:left="714" w:right="40" w:hanging="357"/>
        <w:jc w:val="both"/>
        <w:rPr>
          <w:rFonts w:ascii="Calibri" w:eastAsia="Calibri" w:hAnsi="Calibri" w:cs="Times New Roman"/>
          <w:noProof/>
          <w:lang w:val="sr-Cyrl-CS" w:eastAsia="sr-Latn-CS"/>
        </w:rPr>
      </w:pPr>
      <w:r w:rsidRPr="008B720C">
        <w:rPr>
          <w:rFonts w:ascii="Calibri" w:eastAsia="Calibri" w:hAnsi="Calibri" w:cs="Times New Roman"/>
          <w:smallCaps/>
          <w:lang w:val="sr-Cyrl-CS" w:eastAsia="sr-Latn-CS"/>
        </w:rPr>
        <w:t xml:space="preserve">Регион Јужне и Источне Србије </w:t>
      </w:r>
      <w:r w:rsidRPr="008B720C">
        <w:rPr>
          <w:rFonts w:ascii="Calibri" w:eastAsia="Calibri" w:hAnsi="Calibri" w:cs="Times New Roman"/>
          <w:noProof/>
          <w:lang w:val="sr-Cyrl-CS" w:eastAsia="sr-Latn-CS"/>
        </w:rPr>
        <w:tab/>
      </w:r>
      <w:r w:rsidR="00EF7C5C" w:rsidRPr="008B720C">
        <w:rPr>
          <w:rFonts w:ascii="Calibri" w:eastAsia="Calibri" w:hAnsi="Calibri" w:cs="Times New Roman"/>
          <w:noProof/>
          <w:lang w:val="sr-Cyrl-CS" w:eastAsia="sr-Latn-CS"/>
        </w:rPr>
        <w:t>-</w:t>
      </w:r>
      <w:r w:rsidRPr="008B720C">
        <w:rPr>
          <w:rFonts w:ascii="Calibri" w:eastAsia="Calibri" w:hAnsi="Calibri" w:cs="Times New Roman"/>
          <w:noProof/>
          <w:lang w:val="sr-Cyrl-CS" w:eastAsia="sr-Latn-CS"/>
        </w:rPr>
        <w:t xml:space="preserve"> за 2.178 динара или 6,0%</w:t>
      </w:r>
      <w:r w:rsidRPr="008B720C">
        <w:rPr>
          <w:rFonts w:ascii="Calibri" w:eastAsia="Calibri" w:hAnsi="Calibri" w:cs="Times New Roman"/>
          <w:noProof/>
          <w:lang w:val="sr-Latn-CS" w:eastAsia="sr-Latn-CS"/>
        </w:rPr>
        <w:t>,</w:t>
      </w:r>
      <w:r w:rsidRPr="008B720C">
        <w:rPr>
          <w:rFonts w:ascii="Calibri" w:eastAsia="Calibri" w:hAnsi="Calibri" w:cs="Times New Roman"/>
          <w:noProof/>
          <w:lang w:val="sr-Cyrl-CS" w:eastAsia="sr-Latn-CS"/>
        </w:rPr>
        <w:t xml:space="preserve"> </w:t>
      </w:r>
    </w:p>
    <w:p w:rsidR="001F58E7" w:rsidRPr="008B720C" w:rsidRDefault="001F58E7" w:rsidP="001F58E7">
      <w:pPr>
        <w:numPr>
          <w:ilvl w:val="0"/>
          <w:numId w:val="5"/>
        </w:numPr>
        <w:spacing w:after="0" w:line="240" w:lineRule="auto"/>
        <w:ind w:left="714" w:right="40" w:hanging="357"/>
        <w:jc w:val="both"/>
        <w:rPr>
          <w:rFonts w:ascii="Calibri" w:eastAsia="Calibri" w:hAnsi="Calibri" w:cs="Times New Roman"/>
          <w:noProof/>
          <w:lang w:val="sr-Cyrl-CS" w:eastAsia="sr-Latn-CS"/>
        </w:rPr>
      </w:pPr>
      <w:r w:rsidRPr="008B720C">
        <w:rPr>
          <w:rFonts w:ascii="Calibri" w:eastAsia="Calibri" w:hAnsi="Calibri" w:cs="Times New Roman"/>
          <w:smallCaps/>
          <w:lang w:val="sr-Cyrl-CS" w:eastAsia="sr-Latn-CS"/>
        </w:rPr>
        <w:t xml:space="preserve">Регион Шумадије и Западне Србије </w:t>
      </w:r>
      <w:r w:rsidR="00EF7C5C" w:rsidRPr="008B720C">
        <w:rPr>
          <w:rFonts w:ascii="Calibri" w:eastAsia="Calibri" w:hAnsi="Calibri" w:cs="Times New Roman"/>
          <w:smallCaps/>
          <w:lang w:val="sr-Cyrl-CS" w:eastAsia="sr-Latn-CS"/>
        </w:rPr>
        <w:t>-</w:t>
      </w:r>
      <w:r w:rsidRPr="008B720C">
        <w:rPr>
          <w:rFonts w:ascii="Calibri" w:eastAsia="Calibri" w:hAnsi="Calibri" w:cs="Times New Roman"/>
          <w:noProof/>
          <w:lang w:val="sr-Cyrl-CS" w:eastAsia="sr-Latn-CS"/>
        </w:rPr>
        <w:t xml:space="preserve"> за 1.351 динар или 3,9% и</w:t>
      </w:r>
    </w:p>
    <w:p w:rsidR="007557BC" w:rsidRPr="008B720C" w:rsidRDefault="003763FD" w:rsidP="003763FD">
      <w:pPr>
        <w:numPr>
          <w:ilvl w:val="0"/>
          <w:numId w:val="5"/>
        </w:numPr>
        <w:spacing w:after="0" w:line="240" w:lineRule="auto"/>
        <w:ind w:left="714" w:right="40" w:hanging="357"/>
        <w:jc w:val="both"/>
        <w:rPr>
          <w:rFonts w:ascii="Calibri" w:eastAsia="Calibri" w:hAnsi="Calibri" w:cs="Times New Roman"/>
          <w:b/>
          <w:noProof/>
          <w:lang w:val="sr-Cyrl-CS" w:eastAsia="sr-Latn-CS"/>
        </w:rPr>
      </w:pPr>
      <w:r w:rsidRPr="008B720C">
        <w:rPr>
          <w:rFonts w:ascii="Calibri" w:eastAsia="Calibri" w:hAnsi="Calibri" w:cs="Times New Roman"/>
          <w:b/>
          <w:smallCaps/>
          <w:lang w:val="sr-Cyrl-CS" w:eastAsia="sr-Latn-CS"/>
        </w:rPr>
        <w:t xml:space="preserve">Регион Војводине </w:t>
      </w:r>
      <w:r w:rsidR="00EF7C5C" w:rsidRPr="008B720C">
        <w:rPr>
          <w:rFonts w:ascii="Calibri" w:eastAsia="Calibri" w:hAnsi="Calibri" w:cs="Times New Roman"/>
          <w:b/>
          <w:smallCaps/>
          <w:lang w:val="sr-Cyrl-CS" w:eastAsia="sr-Latn-CS"/>
        </w:rPr>
        <w:t>-</w:t>
      </w:r>
      <w:r w:rsidRPr="008B720C">
        <w:rPr>
          <w:rFonts w:ascii="Calibri" w:eastAsia="Calibri" w:hAnsi="Calibri" w:cs="Times New Roman"/>
          <w:b/>
          <w:noProof/>
          <w:lang w:val="sr-Cyrl-CS" w:eastAsia="sr-Latn-CS"/>
        </w:rPr>
        <w:t xml:space="preserve"> за 989 динара или 2,4%,</w:t>
      </w:r>
    </w:p>
    <w:p w:rsidR="0005755C" w:rsidRPr="004D2467" w:rsidRDefault="0005755C" w:rsidP="0005755C">
      <w:pPr>
        <w:spacing w:after="0" w:line="240" w:lineRule="auto"/>
        <w:ind w:left="357" w:right="40"/>
        <w:jc w:val="both"/>
        <w:rPr>
          <w:rFonts w:ascii="Calibri" w:eastAsia="Calibri" w:hAnsi="Calibri" w:cs="Times New Roman"/>
          <w:noProof/>
          <w:color w:val="FF0000"/>
          <w:lang w:val="sr-Cyrl-CS" w:eastAsia="sr-Latn-CS"/>
        </w:rPr>
      </w:pPr>
    </w:p>
    <w:p w:rsidR="0005755C" w:rsidRPr="00671145" w:rsidRDefault="0005755C" w:rsidP="0005755C">
      <w:pPr>
        <w:spacing w:after="0" w:line="240" w:lineRule="auto"/>
        <w:ind w:right="40"/>
        <w:jc w:val="both"/>
        <w:rPr>
          <w:rFonts w:ascii="Calibri" w:eastAsia="Calibri" w:hAnsi="Calibri" w:cs="Times New Roman"/>
          <w:lang w:val="sr-Cyrl-CS" w:eastAsia="sr-Latn-CS"/>
        </w:rPr>
      </w:pPr>
      <w:r w:rsidRPr="00671145">
        <w:rPr>
          <w:rFonts w:ascii="Calibri" w:eastAsia="Calibri" w:hAnsi="Calibri" w:cs="Times New Roman"/>
          <w:lang w:val="sr-Cyrl-CS" w:eastAsia="sr-Latn-CS"/>
        </w:rPr>
        <w:t xml:space="preserve">Уколико се узме  у обзир остварени индекс потрошачких цена од </w:t>
      </w:r>
      <w:r w:rsidR="00671145" w:rsidRPr="00671145">
        <w:rPr>
          <w:rFonts w:ascii="Calibri" w:eastAsia="Calibri" w:hAnsi="Calibri" w:cs="Times New Roman"/>
          <w:b/>
          <w:lang w:val="sr-Cyrl-CS" w:eastAsia="sr-Latn-CS"/>
        </w:rPr>
        <w:t>101,</w:t>
      </w:r>
      <w:r w:rsidR="003763FD">
        <w:rPr>
          <w:rFonts w:ascii="Calibri" w:eastAsia="Calibri" w:hAnsi="Calibri" w:cs="Times New Roman"/>
          <w:b/>
          <w:lang w:val="sr-Cyrl-CS" w:eastAsia="sr-Latn-CS"/>
        </w:rPr>
        <w:t>5</w:t>
      </w:r>
      <w:r w:rsidRPr="00671145">
        <w:rPr>
          <w:rFonts w:ascii="Calibri" w:eastAsia="Calibri" w:hAnsi="Calibri" w:cs="Times New Roman"/>
          <w:b/>
          <w:vertAlign w:val="superscript"/>
          <w:lang w:val="sr-Cyrl-CS" w:eastAsia="sr-Latn-CS"/>
        </w:rPr>
        <w:footnoteReference w:id="2"/>
      </w:r>
      <w:r w:rsidRPr="00671145">
        <w:rPr>
          <w:rFonts w:ascii="Calibri" w:eastAsia="Calibri" w:hAnsi="Calibri" w:cs="Times New Roman"/>
          <w:b/>
          <w:lang w:val="sr-Cyrl-CS" w:eastAsia="sr-Latn-CS"/>
        </w:rPr>
        <w:t>,</w:t>
      </w:r>
      <w:r w:rsidRPr="00671145">
        <w:rPr>
          <w:rFonts w:ascii="Calibri" w:eastAsia="Calibri" w:hAnsi="Calibri" w:cs="Times New Roman"/>
          <w:lang w:val="sr-Cyrl-CS" w:eastAsia="sr-Latn-CS"/>
        </w:rPr>
        <w:t xml:space="preserve"> може се констатовати да  је  просечна зарада</w:t>
      </w:r>
      <w:r w:rsidRPr="00671145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671145">
        <w:rPr>
          <w:rFonts w:ascii="Calibri" w:eastAsia="Calibri" w:hAnsi="Calibri" w:cs="Times New Roman"/>
          <w:lang w:val="sr-Cyrl-CS" w:eastAsia="sr-Latn-CS"/>
        </w:rPr>
        <w:t xml:space="preserve">у периоду </w:t>
      </w:r>
      <w:r w:rsidRPr="00671145">
        <w:rPr>
          <w:rFonts w:ascii="Calibri" w:eastAsia="Calibri" w:hAnsi="Calibri" w:cs="Times New Roman"/>
          <w:b/>
          <w:lang w:val="sr-Cyrl-CS" w:eastAsia="sr-Latn-CS"/>
        </w:rPr>
        <w:t>јануар</w:t>
      </w:r>
      <w:r w:rsidR="00671145" w:rsidRPr="00671145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671145">
        <w:rPr>
          <w:rFonts w:ascii="Calibri" w:eastAsia="Calibri" w:hAnsi="Calibri" w:cs="Times New Roman"/>
          <w:b/>
          <w:lang w:val="sr-Cyrl-CS" w:eastAsia="sr-Latn-CS"/>
        </w:rPr>
        <w:t>-</w:t>
      </w:r>
      <w:r w:rsidRPr="00671145">
        <w:rPr>
          <w:rFonts w:ascii="Calibri" w:eastAsia="Calibri" w:hAnsi="Calibri" w:cs="Times New Roman"/>
          <w:b/>
          <w:noProof/>
          <w:lang w:val="sr-Cyrl-CS" w:eastAsia="sr-Latn-CS"/>
        </w:rPr>
        <w:t xml:space="preserve"> </w:t>
      </w:r>
      <w:r w:rsidR="003763FD">
        <w:rPr>
          <w:rFonts w:ascii="Calibri" w:eastAsia="Calibri" w:hAnsi="Calibri" w:cs="Times New Roman"/>
          <w:b/>
          <w:noProof/>
          <w:lang w:val="sr-Cyrl-CS" w:eastAsia="sr-Latn-CS"/>
        </w:rPr>
        <w:t>март</w:t>
      </w:r>
      <w:r w:rsidRPr="00671145">
        <w:rPr>
          <w:rFonts w:ascii="Calibri" w:eastAsia="Calibri" w:hAnsi="Calibri" w:cs="Times New Roman"/>
          <w:b/>
          <w:lang w:val="sr-Cyrl-CS" w:eastAsia="sr-Latn-CS"/>
        </w:rPr>
        <w:t xml:space="preserve"> 201</w:t>
      </w:r>
      <w:r w:rsidR="003763FD">
        <w:rPr>
          <w:rFonts w:ascii="Calibri" w:eastAsia="Calibri" w:hAnsi="Calibri" w:cs="Times New Roman"/>
          <w:b/>
          <w:lang w:val="sr-Cyrl-CS" w:eastAsia="sr-Latn-CS"/>
        </w:rPr>
        <w:t>6</w:t>
      </w:r>
      <w:r w:rsidRPr="00671145">
        <w:rPr>
          <w:rFonts w:ascii="Calibri" w:eastAsia="Calibri" w:hAnsi="Calibri" w:cs="Times New Roman"/>
          <w:lang w:val="sr-Cyrl-CS" w:eastAsia="sr-Latn-CS"/>
        </w:rPr>
        <w:t>. години</w:t>
      </w:r>
      <w:r w:rsidRPr="00671145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671145">
        <w:rPr>
          <w:rFonts w:ascii="Calibri" w:eastAsia="Calibri" w:hAnsi="Calibri" w:cs="Times New Roman"/>
          <w:lang w:val="sr-Cyrl-CS" w:eastAsia="sr-Latn-CS"/>
        </w:rPr>
        <w:t>била</w:t>
      </w:r>
      <w:r w:rsidRPr="00671145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671145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 xml:space="preserve">реално </w:t>
      </w:r>
      <w:r w:rsidR="003763FD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већа</w:t>
      </w:r>
      <w:r w:rsidRPr="00671145">
        <w:rPr>
          <w:rFonts w:ascii="Calibri" w:eastAsia="Calibri" w:hAnsi="Calibri" w:cs="Times New Roman"/>
          <w:lang w:val="sr-Cyrl-CS" w:eastAsia="sr-Latn-CS"/>
        </w:rPr>
        <w:t xml:space="preserve"> у односу на исти период </w:t>
      </w:r>
      <w:r w:rsidRPr="00671145">
        <w:rPr>
          <w:rFonts w:ascii="Calibri" w:eastAsia="Calibri" w:hAnsi="Calibri" w:cs="Times New Roman"/>
          <w:b/>
          <w:lang w:val="sr-Cyrl-CS" w:eastAsia="sr-Latn-CS"/>
        </w:rPr>
        <w:t>201</w:t>
      </w:r>
      <w:r w:rsidR="003763FD">
        <w:rPr>
          <w:rFonts w:ascii="Calibri" w:eastAsia="Calibri" w:hAnsi="Calibri" w:cs="Times New Roman"/>
          <w:b/>
          <w:lang w:val="sr-Cyrl-CS" w:eastAsia="sr-Latn-CS"/>
        </w:rPr>
        <w:t>5</w:t>
      </w:r>
      <w:r w:rsidRPr="00671145">
        <w:rPr>
          <w:rFonts w:ascii="Calibri" w:eastAsia="Calibri" w:hAnsi="Calibri" w:cs="Times New Roman"/>
          <w:b/>
          <w:lang w:val="sr-Cyrl-CS" w:eastAsia="sr-Latn-CS"/>
        </w:rPr>
        <w:t>. године</w:t>
      </w:r>
      <w:r w:rsidRPr="00671145">
        <w:rPr>
          <w:rFonts w:ascii="Calibri" w:eastAsia="Calibri" w:hAnsi="Calibri" w:cs="Times New Roman"/>
          <w:lang w:val="sr-Cyrl-CS" w:eastAsia="sr-Latn-CS"/>
        </w:rPr>
        <w:t xml:space="preserve">,  како </w:t>
      </w:r>
      <w:r w:rsidRPr="00671145">
        <w:rPr>
          <w:rFonts w:ascii="Calibri" w:eastAsia="Calibri" w:hAnsi="Calibri" w:cs="Times New Roman"/>
          <w:b/>
          <w:lang w:val="sr-Cyrl-CS" w:eastAsia="sr-Latn-CS"/>
        </w:rPr>
        <w:t>на нивоу</w:t>
      </w:r>
      <w:r w:rsidRPr="00671145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671145">
        <w:rPr>
          <w:rFonts w:ascii="Calibri" w:eastAsia="Calibri" w:hAnsi="Calibri" w:cs="Times New Roman"/>
          <w:b/>
          <w:lang w:val="sr-Cyrl-CS" w:eastAsia="sr-Latn-CS"/>
        </w:rPr>
        <w:t>Републике Србије</w:t>
      </w:r>
      <w:r w:rsidRPr="00671145">
        <w:rPr>
          <w:rFonts w:ascii="Calibri" w:eastAsia="Calibri" w:hAnsi="Calibri" w:cs="Times New Roman"/>
          <w:lang w:val="sr-Cyrl-CS" w:eastAsia="sr-Latn-CS"/>
        </w:rPr>
        <w:t xml:space="preserve"> и то за </w:t>
      </w:r>
      <w:r w:rsidR="00671145" w:rsidRPr="00671145">
        <w:rPr>
          <w:rFonts w:ascii="Calibri" w:eastAsia="Calibri" w:hAnsi="Calibri" w:cs="Times New Roman"/>
          <w:b/>
          <w:lang w:val="sr-Cyrl-CS" w:eastAsia="sr-Latn-CS"/>
        </w:rPr>
        <w:t>2,</w:t>
      </w:r>
      <w:r w:rsidR="003763FD">
        <w:rPr>
          <w:rFonts w:ascii="Calibri" w:eastAsia="Calibri" w:hAnsi="Calibri" w:cs="Times New Roman"/>
          <w:b/>
          <w:lang w:val="sr-Cyrl-CS" w:eastAsia="sr-Latn-CS"/>
        </w:rPr>
        <w:t>9</w:t>
      </w:r>
      <w:r w:rsidRPr="00671145">
        <w:rPr>
          <w:rFonts w:ascii="Calibri" w:eastAsia="Calibri" w:hAnsi="Calibri" w:cs="Times New Roman"/>
          <w:b/>
          <w:lang w:val="sr-Cyrl-CS" w:eastAsia="sr-Latn-CS"/>
        </w:rPr>
        <w:t>%,</w:t>
      </w:r>
      <w:r w:rsidRPr="00671145">
        <w:rPr>
          <w:rFonts w:ascii="Calibri" w:eastAsia="Calibri" w:hAnsi="Calibri" w:cs="Times New Roman"/>
          <w:lang w:val="sr-Cyrl-CS" w:eastAsia="sr-Latn-CS"/>
        </w:rPr>
        <w:t xml:space="preserve"> тако и у свим регионима</w:t>
      </w:r>
      <w:r w:rsidRPr="00671145">
        <w:rPr>
          <w:rFonts w:ascii="Calibri" w:eastAsia="Calibri" w:hAnsi="Calibri" w:cs="Times New Roman"/>
          <w:b/>
          <w:lang w:val="sr-Cyrl-CS" w:eastAsia="sr-Latn-CS"/>
        </w:rPr>
        <w:t xml:space="preserve">: </w:t>
      </w:r>
    </w:p>
    <w:p w:rsidR="0005755C" w:rsidRPr="00671145" w:rsidRDefault="0005755C" w:rsidP="0005755C">
      <w:pPr>
        <w:spacing w:after="0" w:line="240" w:lineRule="auto"/>
        <w:ind w:right="40"/>
        <w:jc w:val="both"/>
        <w:rPr>
          <w:rFonts w:ascii="Calibri" w:eastAsia="Calibri" w:hAnsi="Calibri" w:cs="Times New Roman"/>
          <w:lang w:val="sr-Cyrl-CS" w:eastAsia="sr-Latn-CS"/>
        </w:rPr>
      </w:pPr>
    </w:p>
    <w:p w:rsidR="001F58E7" w:rsidRPr="008B720C" w:rsidRDefault="001F58E7" w:rsidP="001F58E7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709" w:right="40" w:hanging="357"/>
        <w:contextualSpacing/>
        <w:jc w:val="both"/>
        <w:rPr>
          <w:rFonts w:ascii="Calibri" w:eastAsia="Calibri" w:hAnsi="Calibri" w:cs="Times New Roman"/>
          <w:noProof/>
          <w:lang w:val="sr-Cyrl-CS" w:eastAsia="sr-Latn-CS"/>
        </w:rPr>
      </w:pPr>
      <w:r w:rsidRPr="008B720C">
        <w:rPr>
          <w:rFonts w:ascii="Calibri" w:eastAsia="Calibri" w:hAnsi="Calibri" w:cs="Times New Roman"/>
          <w:smallCaps/>
          <w:lang w:val="sr-Cyrl-CS" w:eastAsia="sr-Latn-CS"/>
        </w:rPr>
        <w:t>Београдском региону</w:t>
      </w:r>
      <w:r w:rsidR="00B61F8A" w:rsidRPr="008B720C">
        <w:rPr>
          <w:rFonts w:ascii="Calibri" w:eastAsia="Calibri" w:hAnsi="Calibri" w:cs="Times New Roman"/>
          <w:smallCaps/>
          <w:lang w:val="sr-Latn-CS" w:eastAsia="sr-Latn-CS"/>
        </w:rPr>
        <w:t xml:space="preserve"> -</w:t>
      </w:r>
      <w:r w:rsidRPr="008B720C">
        <w:rPr>
          <w:rFonts w:ascii="Calibri" w:eastAsia="Calibri" w:hAnsi="Calibri" w:cs="Times New Roman"/>
          <w:smallCaps/>
          <w:lang w:val="sr-Cyrl-CS" w:eastAsia="sr-Latn-CS"/>
        </w:rPr>
        <w:t xml:space="preserve"> за  4,5%</w:t>
      </w:r>
      <w:r w:rsidRPr="008B720C">
        <w:rPr>
          <w:rFonts w:ascii="Calibri" w:eastAsia="Calibri" w:hAnsi="Calibri" w:cs="Times New Roman"/>
          <w:lang w:val="sr-Cyrl-CS" w:eastAsia="sr-Latn-CS"/>
        </w:rPr>
        <w:t>,</w:t>
      </w:r>
    </w:p>
    <w:p w:rsidR="001F58E7" w:rsidRPr="008B720C" w:rsidRDefault="001F58E7" w:rsidP="001F58E7">
      <w:pPr>
        <w:numPr>
          <w:ilvl w:val="0"/>
          <w:numId w:val="11"/>
        </w:numPr>
        <w:spacing w:after="0" w:line="240" w:lineRule="auto"/>
        <w:ind w:left="709" w:right="40" w:hanging="357"/>
        <w:contextualSpacing/>
        <w:jc w:val="both"/>
        <w:rPr>
          <w:rFonts w:ascii="Calibri" w:eastAsia="Calibri" w:hAnsi="Calibri" w:cs="Times New Roman"/>
          <w:lang w:val="sr-Cyrl-CS" w:eastAsia="sr-Latn-CS"/>
        </w:rPr>
      </w:pPr>
      <w:r w:rsidRPr="008B720C">
        <w:rPr>
          <w:rFonts w:ascii="Calibri" w:eastAsia="Calibri" w:hAnsi="Calibri" w:cs="Times New Roman"/>
          <w:smallCaps/>
          <w:lang w:val="sr-Cyrl-CS" w:eastAsia="sr-Latn-CS"/>
        </w:rPr>
        <w:t xml:space="preserve">Региону Јужне и Источне Србије </w:t>
      </w:r>
      <w:r w:rsidR="00B61F8A" w:rsidRPr="008B720C">
        <w:rPr>
          <w:rFonts w:ascii="Calibri" w:eastAsia="Calibri" w:hAnsi="Calibri" w:cs="Times New Roman"/>
          <w:smallCaps/>
          <w:lang w:val="sr-Latn-CS" w:eastAsia="sr-Latn-CS"/>
        </w:rPr>
        <w:t>-</w:t>
      </w:r>
      <w:r w:rsidRPr="008B720C">
        <w:rPr>
          <w:rFonts w:ascii="Calibri" w:eastAsia="Calibri" w:hAnsi="Calibri" w:cs="Times New Roman"/>
          <w:noProof/>
          <w:lang w:val="sr-Cyrl-CS" w:eastAsia="sr-Latn-CS"/>
        </w:rPr>
        <w:t xml:space="preserve"> </w:t>
      </w:r>
      <w:r w:rsidRPr="008B720C">
        <w:rPr>
          <w:rFonts w:ascii="Calibri" w:eastAsia="Calibri" w:hAnsi="Calibri" w:cs="Times New Roman"/>
          <w:smallCaps/>
          <w:lang w:val="sr-Cyrl-CS" w:eastAsia="sr-Latn-CS"/>
        </w:rPr>
        <w:t>за</w:t>
      </w:r>
      <w:r w:rsidRPr="008B720C">
        <w:rPr>
          <w:rFonts w:ascii="Calibri" w:eastAsia="Calibri" w:hAnsi="Calibri" w:cs="Times New Roman"/>
          <w:noProof/>
          <w:lang w:val="sr-Cyrl-CS" w:eastAsia="sr-Latn-CS"/>
        </w:rPr>
        <w:t xml:space="preserve"> 4,5%</w:t>
      </w:r>
      <w:r w:rsidRPr="008B720C">
        <w:rPr>
          <w:rFonts w:ascii="Calibri" w:eastAsia="Calibri" w:hAnsi="Calibri" w:cs="Times New Roman"/>
          <w:lang w:val="sr-Cyrl-CS" w:eastAsia="sr-Latn-CS"/>
        </w:rPr>
        <w:t xml:space="preserve"> </w:t>
      </w:r>
    </w:p>
    <w:p w:rsidR="001F58E7" w:rsidRPr="008B720C" w:rsidRDefault="001F58E7" w:rsidP="001F58E7">
      <w:pPr>
        <w:numPr>
          <w:ilvl w:val="0"/>
          <w:numId w:val="11"/>
        </w:numPr>
        <w:spacing w:after="0" w:line="240" w:lineRule="auto"/>
        <w:ind w:left="709" w:right="40" w:hanging="357"/>
        <w:contextualSpacing/>
        <w:jc w:val="both"/>
        <w:rPr>
          <w:rFonts w:ascii="Calibri" w:eastAsia="Calibri" w:hAnsi="Calibri" w:cs="Times New Roman"/>
          <w:noProof/>
          <w:lang w:val="sr-Cyrl-CS" w:eastAsia="sr-Latn-CS"/>
        </w:rPr>
      </w:pPr>
      <w:r w:rsidRPr="008B720C">
        <w:rPr>
          <w:rFonts w:ascii="Calibri" w:eastAsia="Calibri" w:hAnsi="Calibri" w:cs="Times New Roman"/>
          <w:smallCaps/>
          <w:lang w:val="sr-Cyrl-CS" w:eastAsia="sr-Latn-CS"/>
        </w:rPr>
        <w:t xml:space="preserve">Региону Шумадије и Западне Србије </w:t>
      </w:r>
      <w:r w:rsidR="00B61F8A" w:rsidRPr="008B720C">
        <w:rPr>
          <w:rFonts w:ascii="Calibri" w:eastAsia="Calibri" w:hAnsi="Calibri" w:cs="Times New Roman"/>
          <w:smallCaps/>
          <w:lang w:val="sr-Latn-CS" w:eastAsia="sr-Latn-CS"/>
        </w:rPr>
        <w:t>-</w:t>
      </w:r>
      <w:r w:rsidRPr="008B720C">
        <w:rPr>
          <w:rFonts w:ascii="Calibri" w:eastAsia="Calibri" w:hAnsi="Calibri" w:cs="Times New Roman"/>
          <w:smallCaps/>
          <w:lang w:val="sr-Cyrl-CS" w:eastAsia="sr-Latn-CS"/>
        </w:rPr>
        <w:t xml:space="preserve"> за  2,</w:t>
      </w:r>
      <w:r w:rsidRPr="008B720C">
        <w:rPr>
          <w:rFonts w:ascii="Calibri" w:eastAsia="Calibri" w:hAnsi="Calibri" w:cs="Times New Roman"/>
          <w:lang w:val="sr-Cyrl-CS" w:eastAsia="sr-Latn-CS"/>
        </w:rPr>
        <w:t xml:space="preserve">3% и  </w:t>
      </w:r>
    </w:p>
    <w:p w:rsidR="0005755C" w:rsidRPr="008B720C" w:rsidRDefault="0005755C" w:rsidP="0005755C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709" w:right="40" w:hanging="357"/>
        <w:contextualSpacing/>
        <w:jc w:val="both"/>
        <w:rPr>
          <w:rFonts w:ascii="Calibri" w:eastAsia="Calibri" w:hAnsi="Calibri" w:cs="Times New Roman"/>
          <w:b/>
          <w:noProof/>
          <w:lang w:val="sr-Cyrl-CS" w:eastAsia="sr-Latn-CS"/>
        </w:rPr>
      </w:pPr>
      <w:r w:rsidRPr="008B720C">
        <w:rPr>
          <w:rFonts w:ascii="Calibri" w:eastAsia="Calibri" w:hAnsi="Calibri" w:cs="Times New Roman"/>
          <w:b/>
          <w:smallCaps/>
          <w:lang w:val="sr-Cyrl-CS" w:eastAsia="sr-Latn-CS"/>
        </w:rPr>
        <w:t>Региону Војводине</w:t>
      </w:r>
      <w:r w:rsidR="00B61F8A" w:rsidRPr="008B720C">
        <w:rPr>
          <w:rFonts w:ascii="Calibri" w:eastAsia="Calibri" w:hAnsi="Calibri" w:cs="Times New Roman"/>
          <w:b/>
          <w:smallCaps/>
          <w:lang w:val="sr-Latn-CS" w:eastAsia="sr-Latn-CS"/>
        </w:rPr>
        <w:t xml:space="preserve"> -</w:t>
      </w:r>
      <w:r w:rsidRPr="008B720C">
        <w:rPr>
          <w:rFonts w:ascii="Calibri" w:eastAsia="Calibri" w:hAnsi="Calibri" w:cs="Times New Roman"/>
          <w:b/>
          <w:smallCaps/>
          <w:lang w:val="sr-Cyrl-CS" w:eastAsia="sr-Latn-CS"/>
        </w:rPr>
        <w:t xml:space="preserve"> за  </w:t>
      </w:r>
      <w:r w:rsidR="00671145" w:rsidRPr="008B720C">
        <w:rPr>
          <w:rFonts w:ascii="Calibri" w:eastAsia="Calibri" w:hAnsi="Calibri" w:cs="Times New Roman"/>
          <w:b/>
          <w:smallCaps/>
          <w:lang w:val="sr-Cyrl-CS" w:eastAsia="sr-Latn-CS"/>
        </w:rPr>
        <w:t>0</w:t>
      </w:r>
      <w:r w:rsidR="007D5321" w:rsidRPr="008B720C">
        <w:rPr>
          <w:rFonts w:ascii="Calibri" w:eastAsia="Calibri" w:hAnsi="Calibri" w:cs="Times New Roman"/>
          <w:b/>
          <w:smallCaps/>
          <w:lang w:val="sr-Cyrl-CS" w:eastAsia="sr-Latn-CS"/>
        </w:rPr>
        <w:t>,9</w:t>
      </w:r>
      <w:r w:rsidRPr="008B720C">
        <w:rPr>
          <w:rFonts w:ascii="Calibri" w:eastAsia="Calibri" w:hAnsi="Calibri" w:cs="Times New Roman"/>
          <w:b/>
          <w:smallCaps/>
          <w:lang w:val="sr-Cyrl-CS" w:eastAsia="sr-Latn-CS"/>
        </w:rPr>
        <w:t>%</w:t>
      </w:r>
      <w:r w:rsidRPr="008B720C">
        <w:rPr>
          <w:rFonts w:ascii="Calibri" w:eastAsia="Calibri" w:hAnsi="Calibri" w:cs="Times New Roman"/>
          <w:b/>
          <w:lang w:val="sr-Cyrl-CS" w:eastAsia="sr-Latn-CS"/>
        </w:rPr>
        <w:t>,</w:t>
      </w:r>
    </w:p>
    <w:p w:rsidR="0005755C" w:rsidRPr="004D2467" w:rsidRDefault="0005755C" w:rsidP="0005755C">
      <w:pPr>
        <w:rPr>
          <w:rFonts w:ascii="Calibri" w:eastAsia="Calibri" w:hAnsi="Calibri" w:cs="Times New Roman"/>
          <w:noProof/>
          <w:color w:val="FF0000"/>
          <w:lang w:val="sr-Cyrl-CS" w:eastAsia="sr-Latn-CS"/>
        </w:rPr>
      </w:pPr>
      <w:r w:rsidRPr="004D2467">
        <w:rPr>
          <w:rFonts w:ascii="Calibri" w:eastAsia="Calibri" w:hAnsi="Calibri" w:cs="Times New Roman"/>
          <w:noProof/>
          <w:color w:val="FF0000"/>
          <w:lang w:val="sr-Cyrl-CS" w:eastAsia="sr-Latn-CS"/>
        </w:rPr>
        <w:br w:type="page"/>
      </w:r>
    </w:p>
    <w:p w:rsidR="0005755C" w:rsidRPr="00F724B1" w:rsidRDefault="0005755C" w:rsidP="0005755C">
      <w:pPr>
        <w:numPr>
          <w:ilvl w:val="1"/>
          <w:numId w:val="14"/>
        </w:numPr>
        <w:spacing w:before="240" w:after="120" w:line="240" w:lineRule="auto"/>
        <w:contextualSpacing/>
        <w:jc w:val="center"/>
        <w:rPr>
          <w:rFonts w:ascii="Calibri" w:eastAsiaTheme="majorEastAsia" w:hAnsi="Calibri" w:cs="Calibri"/>
          <w:b/>
          <w:bCs/>
          <w:lang w:val="sr-Cyrl-CS" w:eastAsia="sr-Latn-CS"/>
        </w:rPr>
      </w:pPr>
      <w:bookmarkStart w:id="0" w:name="_Toc388861763"/>
      <w:bookmarkStart w:id="1" w:name="_Toc388862068"/>
      <w:bookmarkStart w:id="2" w:name="_Toc388862497"/>
      <w:bookmarkStart w:id="3" w:name="_Toc388870012"/>
      <w:r w:rsidRPr="00F724B1">
        <w:rPr>
          <w:rFonts w:ascii="Calibri" w:eastAsiaTheme="majorEastAsia" w:hAnsi="Calibri" w:cs="Calibri"/>
          <w:b/>
          <w:bCs/>
          <w:caps/>
          <w:noProof/>
          <w:lang w:val="sr-Cyrl-CS" w:eastAsia="sr-Latn-CS"/>
        </w:rPr>
        <w:t xml:space="preserve">просечне НЕТО зараде </w:t>
      </w:r>
      <w:r w:rsidRPr="00F724B1">
        <w:rPr>
          <w:rFonts w:ascii="Calibri" w:eastAsiaTheme="majorEastAsia" w:hAnsi="Calibri" w:cs="Calibri"/>
          <w:b/>
          <w:bCs/>
          <w:lang w:val="sr-Cyrl-CS" w:eastAsia="sr-Latn-CS"/>
        </w:rPr>
        <w:t>НА НИВОУ ОБЛАСТИ (НСТЈ 3) У ВОЈВОДИНИ</w:t>
      </w:r>
      <w:bookmarkEnd w:id="0"/>
      <w:bookmarkEnd w:id="1"/>
      <w:bookmarkEnd w:id="2"/>
      <w:bookmarkEnd w:id="3"/>
    </w:p>
    <w:p w:rsidR="0005755C" w:rsidRPr="004D2467" w:rsidRDefault="0005755C" w:rsidP="0005755C">
      <w:pPr>
        <w:spacing w:before="240" w:after="120" w:line="240" w:lineRule="auto"/>
        <w:ind w:left="750"/>
        <w:contextualSpacing/>
        <w:rPr>
          <w:rFonts w:ascii="Calibri" w:eastAsiaTheme="majorEastAsia" w:hAnsi="Calibri" w:cs="Calibri"/>
          <w:b/>
          <w:bCs/>
          <w:color w:val="FF0000"/>
          <w:lang w:val="sr-Cyrl-CS" w:eastAsia="sr-Latn-CS"/>
        </w:rPr>
      </w:pPr>
    </w:p>
    <w:p w:rsidR="0005755C" w:rsidRPr="004D2467" w:rsidRDefault="0005755C" w:rsidP="0005755C">
      <w:pPr>
        <w:spacing w:before="240" w:after="120" w:line="240" w:lineRule="auto"/>
        <w:ind w:left="750"/>
        <w:contextualSpacing/>
        <w:rPr>
          <w:rFonts w:ascii="Calibri" w:eastAsiaTheme="majorEastAsia" w:hAnsi="Calibri" w:cs="Calibri"/>
          <w:b/>
          <w:bCs/>
          <w:color w:val="FF0000"/>
          <w:lang w:val="sr-Cyrl-CS" w:eastAsia="sr-Latn-CS"/>
        </w:rPr>
      </w:pPr>
    </w:p>
    <w:p w:rsidR="0005755C" w:rsidRPr="00992F2C" w:rsidRDefault="0005755C" w:rsidP="0005755C">
      <w:pPr>
        <w:spacing w:before="240" w:after="240" w:line="240" w:lineRule="auto"/>
        <w:ind w:right="40"/>
        <w:jc w:val="both"/>
        <w:rPr>
          <w:rFonts w:ascii="Calibri" w:eastAsia="Calibri" w:hAnsi="Calibri" w:cs="Times New Roman"/>
          <w:lang w:val="sr-Cyrl-CS" w:eastAsia="sr-Latn-CS"/>
        </w:rPr>
      </w:pPr>
      <w:r w:rsidRPr="00992F2C">
        <w:rPr>
          <w:rFonts w:ascii="Calibri" w:eastAsia="Calibri" w:hAnsi="Calibri" w:cs="Times New Roman"/>
          <w:lang w:val="sr-Cyrl-CS" w:eastAsia="sr-Latn-CS"/>
        </w:rPr>
        <w:t xml:space="preserve">Посматрано по </w:t>
      </w:r>
      <w:r w:rsidRPr="00992F2C">
        <w:rPr>
          <w:rFonts w:ascii="Calibri" w:eastAsia="Calibri" w:hAnsi="Calibri" w:cs="Times New Roman"/>
          <w:b/>
          <w:lang w:val="sr-Cyrl-CS" w:eastAsia="sr-Latn-CS"/>
        </w:rPr>
        <w:t xml:space="preserve">областима </w:t>
      </w:r>
      <w:r w:rsidRPr="00992F2C">
        <w:rPr>
          <w:rFonts w:ascii="Calibri" w:eastAsia="Calibri" w:hAnsi="Calibri" w:cs="Times New Roman"/>
          <w:lang w:val="sr-Cyrl-CS" w:eastAsia="sr-Latn-CS"/>
        </w:rPr>
        <w:t xml:space="preserve">просечна зарада у периоду </w:t>
      </w:r>
      <w:r w:rsidRPr="00992F2C">
        <w:rPr>
          <w:rFonts w:ascii="Calibri" w:eastAsia="Calibri" w:hAnsi="Calibri" w:cs="Times New Roman"/>
          <w:b/>
          <w:lang w:val="sr-Cyrl-CS" w:eastAsia="sr-Latn-CS"/>
        </w:rPr>
        <w:t>јануар</w:t>
      </w:r>
      <w:r w:rsidR="00F724B1" w:rsidRPr="00992F2C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992F2C">
        <w:rPr>
          <w:rFonts w:ascii="Calibri" w:eastAsia="Calibri" w:hAnsi="Calibri" w:cs="Times New Roman"/>
          <w:b/>
          <w:lang w:val="sr-Cyrl-CS" w:eastAsia="sr-Latn-CS"/>
        </w:rPr>
        <w:t>-</w:t>
      </w:r>
      <w:r w:rsidRPr="00992F2C">
        <w:rPr>
          <w:rFonts w:ascii="Calibri" w:eastAsia="Calibri" w:hAnsi="Calibri" w:cs="Times New Roman"/>
          <w:b/>
          <w:noProof/>
          <w:lang w:val="sr-Cyrl-CS" w:eastAsia="sr-Latn-CS"/>
        </w:rPr>
        <w:t xml:space="preserve"> </w:t>
      </w:r>
      <w:r w:rsidR="00795AB8">
        <w:rPr>
          <w:rFonts w:ascii="Calibri" w:eastAsia="Calibri" w:hAnsi="Calibri" w:cs="Times New Roman"/>
          <w:b/>
          <w:noProof/>
          <w:lang w:val="sr-Cyrl-CS" w:eastAsia="sr-Latn-CS"/>
        </w:rPr>
        <w:t>март</w:t>
      </w:r>
      <w:r w:rsidRPr="00992F2C">
        <w:rPr>
          <w:rFonts w:ascii="Calibri" w:eastAsia="Calibri" w:hAnsi="Calibri" w:cs="Times New Roman"/>
          <w:b/>
          <w:lang w:val="sr-Cyrl-CS" w:eastAsia="sr-Latn-CS"/>
        </w:rPr>
        <w:t xml:space="preserve"> 2015</w:t>
      </w:r>
      <w:r w:rsidRPr="00992F2C">
        <w:rPr>
          <w:rFonts w:ascii="Calibri" w:eastAsia="Calibri" w:hAnsi="Calibri" w:cs="Times New Roman"/>
          <w:lang w:val="sr-Cyrl-CS" w:eastAsia="sr-Latn-CS"/>
        </w:rPr>
        <w:t xml:space="preserve">. године је износила у: </w:t>
      </w:r>
    </w:p>
    <w:p w:rsidR="0005755C" w:rsidRPr="0074355A" w:rsidRDefault="0005755C" w:rsidP="0005755C">
      <w:pPr>
        <w:numPr>
          <w:ilvl w:val="0"/>
          <w:numId w:val="3"/>
        </w:numPr>
        <w:tabs>
          <w:tab w:val="num" w:pos="1440"/>
        </w:tabs>
        <w:spacing w:before="120" w:after="0" w:line="240" w:lineRule="auto"/>
        <w:ind w:hanging="436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Западнобачкој области –  </w:t>
      </w:r>
      <w:r w:rsidR="003E2AFE" w:rsidRPr="0074355A">
        <w:rPr>
          <w:rFonts w:ascii="Calibri" w:eastAsia="Calibri" w:hAnsi="Calibri" w:cs="Times New Roman"/>
          <w:smallCaps/>
          <w:lang w:val="sr-Latn-RS" w:eastAsia="sr-Latn-CS"/>
        </w:rPr>
        <w:t>35.828</w:t>
      </w:r>
      <w:r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  <w:r w:rsidRPr="0074355A">
        <w:rPr>
          <w:rFonts w:ascii="Calibri" w:eastAsia="Calibri" w:hAnsi="Calibri" w:cs="Times New Roman"/>
          <w:lang w:val="sr-Cyrl-CS" w:eastAsia="sr-Latn-CS"/>
        </w:rPr>
        <w:t>динара,</w:t>
      </w:r>
    </w:p>
    <w:p w:rsidR="0005755C" w:rsidRPr="0074355A" w:rsidRDefault="0005755C" w:rsidP="0005755C">
      <w:pPr>
        <w:numPr>
          <w:ilvl w:val="0"/>
          <w:numId w:val="3"/>
        </w:numPr>
        <w:tabs>
          <w:tab w:val="num" w:pos="1440"/>
        </w:tabs>
        <w:spacing w:before="120" w:after="0" w:line="240" w:lineRule="auto"/>
        <w:ind w:hanging="436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Севернобанатској области –  </w:t>
      </w:r>
      <w:r w:rsidR="003E2AFE" w:rsidRPr="0074355A">
        <w:rPr>
          <w:rFonts w:ascii="Calibri" w:eastAsia="Calibri" w:hAnsi="Calibri" w:cs="Times New Roman"/>
          <w:smallCaps/>
          <w:lang w:val="sr-Latn-RS" w:eastAsia="sr-Latn-CS"/>
        </w:rPr>
        <w:t>36.811</w:t>
      </w:r>
      <w:r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динара, </w:t>
      </w:r>
    </w:p>
    <w:p w:rsidR="0074355A" w:rsidRPr="0074355A" w:rsidRDefault="0074355A" w:rsidP="0005755C">
      <w:pPr>
        <w:numPr>
          <w:ilvl w:val="0"/>
          <w:numId w:val="3"/>
        </w:numPr>
        <w:tabs>
          <w:tab w:val="num" w:pos="1440"/>
        </w:tabs>
        <w:spacing w:before="120" w:after="0" w:line="240" w:lineRule="auto"/>
        <w:ind w:hanging="436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Сремској  области </w:t>
      </w:r>
      <w:r w:rsidRPr="0074355A">
        <w:rPr>
          <w:rFonts w:ascii="Calibri" w:eastAsia="Calibri" w:hAnsi="Calibri" w:cs="Times New Roman"/>
          <w:smallCaps/>
          <w:lang w:val="sr-Latn-RS" w:eastAsia="sr-Latn-CS"/>
        </w:rPr>
        <w:t>- 37.360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динара, </w:t>
      </w:r>
    </w:p>
    <w:p w:rsidR="0005755C" w:rsidRPr="0074355A" w:rsidRDefault="00992F2C" w:rsidP="0074355A">
      <w:pPr>
        <w:numPr>
          <w:ilvl w:val="0"/>
          <w:numId w:val="3"/>
        </w:numPr>
        <w:tabs>
          <w:tab w:val="num" w:pos="1440"/>
        </w:tabs>
        <w:spacing w:before="120" w:after="0" w:line="240" w:lineRule="auto"/>
        <w:ind w:hanging="436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Средњoбанатској области </w:t>
      </w:r>
      <w:r w:rsidR="0005755C"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–  </w:t>
      </w:r>
      <w:r w:rsidR="003E2AFE" w:rsidRPr="0074355A">
        <w:rPr>
          <w:rFonts w:ascii="Calibri" w:eastAsia="Calibri" w:hAnsi="Calibri" w:cs="Times New Roman"/>
          <w:lang w:val="sr-Latn-RS" w:eastAsia="sr-Latn-CS"/>
        </w:rPr>
        <w:t>38.651</w:t>
      </w:r>
      <w:r w:rsidR="0005755C" w:rsidRPr="0074355A">
        <w:rPr>
          <w:rFonts w:ascii="Calibri" w:eastAsia="Calibri" w:hAnsi="Calibri" w:cs="Times New Roman"/>
          <w:lang w:val="sr-Cyrl-CS" w:eastAsia="sr-Latn-CS"/>
        </w:rPr>
        <w:t xml:space="preserve"> динара,</w:t>
      </w:r>
      <w:r w:rsidR="0005755C"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</w:p>
    <w:p w:rsidR="0005755C" w:rsidRPr="0074355A" w:rsidRDefault="0005755C" w:rsidP="0005755C">
      <w:pPr>
        <w:numPr>
          <w:ilvl w:val="0"/>
          <w:numId w:val="3"/>
        </w:numPr>
        <w:tabs>
          <w:tab w:val="num" w:pos="1440"/>
        </w:tabs>
        <w:spacing w:before="120" w:after="0" w:line="240" w:lineRule="auto"/>
        <w:ind w:hanging="436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Севернобачкој области </w:t>
      </w:r>
      <w:r w:rsidRPr="0074355A">
        <w:rPr>
          <w:rFonts w:ascii="Calibri" w:eastAsia="Calibri" w:hAnsi="Calibri" w:cs="Times New Roman"/>
          <w:smallCaps/>
          <w:lang w:val="sr-Cyrl-CS" w:eastAsia="sr-Latn-CS"/>
        </w:rPr>
        <w:tab/>
        <w:t xml:space="preserve">–  </w:t>
      </w:r>
      <w:r w:rsidR="003E2AFE" w:rsidRPr="0074355A">
        <w:rPr>
          <w:rFonts w:ascii="Calibri" w:eastAsia="Calibri" w:hAnsi="Calibri" w:cs="Times New Roman"/>
          <w:lang w:val="sr-Latn-RS" w:eastAsia="sr-Latn-CS"/>
        </w:rPr>
        <w:t>38.853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динарa, </w:t>
      </w:r>
    </w:p>
    <w:p w:rsidR="0005755C" w:rsidRPr="0074355A" w:rsidRDefault="0005755C" w:rsidP="0005755C">
      <w:pPr>
        <w:numPr>
          <w:ilvl w:val="0"/>
          <w:numId w:val="3"/>
        </w:numPr>
        <w:tabs>
          <w:tab w:val="num" w:pos="1440"/>
        </w:tabs>
        <w:spacing w:before="120" w:after="0" w:line="240" w:lineRule="auto"/>
        <w:ind w:hanging="436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Јужнобанатској  области –  </w:t>
      </w:r>
      <w:r w:rsidR="003E2AFE" w:rsidRPr="0074355A">
        <w:rPr>
          <w:rFonts w:ascii="Calibri" w:eastAsia="Calibri" w:hAnsi="Calibri" w:cs="Times New Roman"/>
          <w:lang w:val="sr-Latn-RS" w:eastAsia="sr-Latn-CS"/>
        </w:rPr>
        <w:t>44.695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динара и</w:t>
      </w:r>
    </w:p>
    <w:p w:rsidR="0005755C" w:rsidRPr="0074355A" w:rsidRDefault="0005755C" w:rsidP="0005755C">
      <w:pPr>
        <w:numPr>
          <w:ilvl w:val="0"/>
          <w:numId w:val="3"/>
        </w:numPr>
        <w:tabs>
          <w:tab w:val="num" w:pos="1440"/>
        </w:tabs>
        <w:spacing w:before="120" w:after="0" w:line="240" w:lineRule="auto"/>
        <w:ind w:hanging="436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Јужнобачкој области –  </w:t>
      </w:r>
      <w:r w:rsidR="003E2AFE" w:rsidRPr="0074355A">
        <w:rPr>
          <w:rFonts w:ascii="Calibri" w:eastAsia="Calibri" w:hAnsi="Calibri" w:cs="Times New Roman"/>
          <w:lang w:val="sr-Latn-RS" w:eastAsia="sr-Latn-CS"/>
        </w:rPr>
        <w:t>45.468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динара</w:t>
      </w:r>
      <w:r w:rsidRPr="0074355A">
        <w:rPr>
          <w:rFonts w:ascii="Calibri" w:eastAsia="Calibri" w:hAnsi="Calibri" w:cs="Times New Roman"/>
          <w:smallCaps/>
          <w:lang w:val="sr-Cyrl-CS" w:eastAsia="sr-Latn-CS"/>
        </w:rPr>
        <w:t>.</w:t>
      </w:r>
    </w:p>
    <w:p w:rsidR="0005755C" w:rsidRPr="0074355A" w:rsidRDefault="0005755C" w:rsidP="0005755C">
      <w:pPr>
        <w:tabs>
          <w:tab w:val="num" w:pos="1440"/>
        </w:tabs>
        <w:spacing w:before="120" w:after="0" w:line="240" w:lineRule="auto"/>
        <w:ind w:left="720"/>
        <w:jc w:val="both"/>
        <w:rPr>
          <w:rFonts w:ascii="Calibri" w:eastAsia="Calibri" w:hAnsi="Calibri" w:cs="Times New Roman"/>
          <w:smallCaps/>
          <w:lang w:val="sr-Cyrl-CS" w:eastAsia="sr-Latn-CS"/>
        </w:rPr>
      </w:pPr>
    </w:p>
    <w:p w:rsidR="0005755C" w:rsidRPr="0074355A" w:rsidRDefault="0005755C" w:rsidP="0005755C">
      <w:pPr>
        <w:spacing w:before="120" w:after="24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74355A">
        <w:rPr>
          <w:rFonts w:ascii="Calibri" w:eastAsia="Calibri" w:hAnsi="Calibri" w:cs="Times New Roman"/>
          <w:lang w:val="sr-Cyrl-CS" w:eastAsia="sr-Latn-CS"/>
        </w:rPr>
        <w:t xml:space="preserve">Од  седам области у AП Војводини, </w:t>
      </w:r>
      <w:r w:rsidRPr="0074355A">
        <w:rPr>
          <w:rFonts w:ascii="Calibri" w:eastAsia="Calibri" w:hAnsi="Calibri" w:cs="Times New Roman"/>
          <w:b/>
          <w:lang w:val="sr-Cyrl-CS" w:eastAsia="sr-Latn-CS"/>
        </w:rPr>
        <w:t>у пет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области  просечна зарада је била </w:t>
      </w:r>
      <w:r w:rsidRPr="0074355A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испод</w:t>
      </w:r>
      <w:r w:rsidRPr="0074355A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републичког просека и то у :</w:t>
      </w:r>
    </w:p>
    <w:p w:rsidR="0005755C" w:rsidRPr="0074355A" w:rsidRDefault="0005755C" w:rsidP="0005755C">
      <w:pPr>
        <w:numPr>
          <w:ilvl w:val="0"/>
          <w:numId w:val="6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Западнобачкој области –  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за </w:t>
      </w:r>
      <w:r w:rsidR="00F44603" w:rsidRPr="0074355A">
        <w:rPr>
          <w:rFonts w:ascii="Calibri" w:eastAsia="Calibri" w:hAnsi="Calibri" w:cs="Times New Roman"/>
          <w:lang w:val="sr-Latn-RS" w:eastAsia="sr-Latn-CS"/>
        </w:rPr>
        <w:t>7.768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динарa, или за </w:t>
      </w:r>
      <w:r w:rsidR="00F44603" w:rsidRPr="0074355A">
        <w:rPr>
          <w:rFonts w:ascii="Calibri" w:eastAsia="Calibri" w:hAnsi="Calibri" w:cs="Times New Roman"/>
          <w:lang w:val="sr-Cyrl-CS" w:eastAsia="sr-Latn-CS"/>
        </w:rPr>
        <w:t>1</w:t>
      </w:r>
      <w:r w:rsidR="00F44603" w:rsidRPr="0074355A">
        <w:rPr>
          <w:rFonts w:ascii="Calibri" w:eastAsia="Calibri" w:hAnsi="Calibri" w:cs="Times New Roman"/>
          <w:lang w:val="sr-Latn-RS" w:eastAsia="sr-Latn-CS"/>
        </w:rPr>
        <w:t>7</w:t>
      </w:r>
      <w:r w:rsidR="00F44603" w:rsidRPr="0074355A">
        <w:rPr>
          <w:rFonts w:ascii="Calibri" w:eastAsia="Calibri" w:hAnsi="Calibri" w:cs="Times New Roman"/>
          <w:lang w:val="sr-Cyrl-CS" w:eastAsia="sr-Latn-CS"/>
        </w:rPr>
        <w:t>,</w:t>
      </w:r>
      <w:r w:rsidR="00F44603" w:rsidRPr="0074355A">
        <w:rPr>
          <w:rFonts w:ascii="Calibri" w:eastAsia="Calibri" w:hAnsi="Calibri" w:cs="Times New Roman"/>
          <w:lang w:val="sr-Latn-RS" w:eastAsia="sr-Latn-CS"/>
        </w:rPr>
        <w:t>8</w:t>
      </w:r>
      <w:r w:rsidRPr="0074355A">
        <w:rPr>
          <w:rFonts w:ascii="Calibri" w:eastAsia="Calibri" w:hAnsi="Calibri" w:cs="Times New Roman"/>
          <w:lang w:val="sr-Cyrl-CS" w:eastAsia="sr-Latn-CS"/>
        </w:rPr>
        <w:t>%,</w:t>
      </w:r>
    </w:p>
    <w:p w:rsidR="0005755C" w:rsidRPr="0074355A" w:rsidRDefault="0005755C" w:rsidP="0005755C">
      <w:pPr>
        <w:numPr>
          <w:ilvl w:val="0"/>
          <w:numId w:val="6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Севернобанатској  области –  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за </w:t>
      </w:r>
      <w:r w:rsidR="00F44603" w:rsidRPr="0074355A">
        <w:rPr>
          <w:rFonts w:ascii="Calibri" w:eastAsia="Calibri" w:hAnsi="Calibri" w:cs="Times New Roman"/>
          <w:lang w:val="sr-Latn-RS" w:eastAsia="sr-Latn-CS"/>
        </w:rPr>
        <w:t>6.785</w:t>
      </w:r>
      <w:r w:rsidR="00F44603" w:rsidRPr="0074355A">
        <w:rPr>
          <w:rFonts w:ascii="Calibri" w:eastAsia="Calibri" w:hAnsi="Calibri" w:cs="Times New Roman"/>
          <w:lang w:val="sr-Cyrl-CS" w:eastAsia="sr-Latn-CS"/>
        </w:rPr>
        <w:t xml:space="preserve"> динарa, или за 1</w:t>
      </w:r>
      <w:r w:rsidR="00F44603" w:rsidRPr="0074355A">
        <w:rPr>
          <w:rFonts w:ascii="Calibri" w:eastAsia="Calibri" w:hAnsi="Calibri" w:cs="Times New Roman"/>
          <w:lang w:val="sr-Latn-RS" w:eastAsia="sr-Latn-CS"/>
        </w:rPr>
        <w:t>5</w:t>
      </w:r>
      <w:r w:rsidR="00F44603" w:rsidRPr="0074355A">
        <w:rPr>
          <w:rFonts w:ascii="Calibri" w:eastAsia="Calibri" w:hAnsi="Calibri" w:cs="Times New Roman"/>
          <w:lang w:val="sr-Cyrl-CS" w:eastAsia="sr-Latn-CS"/>
        </w:rPr>
        <w:t>,</w:t>
      </w:r>
      <w:r w:rsidR="00F44603" w:rsidRPr="0074355A">
        <w:rPr>
          <w:rFonts w:ascii="Calibri" w:eastAsia="Calibri" w:hAnsi="Calibri" w:cs="Times New Roman"/>
          <w:lang w:val="sr-Latn-RS" w:eastAsia="sr-Latn-CS"/>
        </w:rPr>
        <w:t>6</w:t>
      </w:r>
      <w:r w:rsidRPr="0074355A">
        <w:rPr>
          <w:rFonts w:ascii="Calibri" w:eastAsia="Calibri" w:hAnsi="Calibri" w:cs="Times New Roman"/>
          <w:lang w:val="sr-Cyrl-CS" w:eastAsia="sr-Latn-CS"/>
        </w:rPr>
        <w:t>%,</w:t>
      </w:r>
    </w:p>
    <w:p w:rsidR="0074355A" w:rsidRPr="0074355A" w:rsidRDefault="0074355A" w:rsidP="0005755C">
      <w:pPr>
        <w:numPr>
          <w:ilvl w:val="0"/>
          <w:numId w:val="6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Сремској  области –  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за </w:t>
      </w:r>
      <w:r w:rsidRPr="0074355A">
        <w:rPr>
          <w:rFonts w:ascii="Calibri" w:eastAsia="Calibri" w:hAnsi="Calibri" w:cs="Times New Roman"/>
          <w:lang w:val="sr-Latn-RS" w:eastAsia="sr-Latn-CS"/>
        </w:rPr>
        <w:t>6.236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динара, или за 1</w:t>
      </w:r>
      <w:r w:rsidRPr="0074355A">
        <w:rPr>
          <w:rFonts w:ascii="Calibri" w:eastAsia="Calibri" w:hAnsi="Calibri" w:cs="Times New Roman"/>
          <w:lang w:val="sr-Latn-RS" w:eastAsia="sr-Latn-CS"/>
        </w:rPr>
        <w:t>4</w:t>
      </w:r>
      <w:r w:rsidRPr="0074355A">
        <w:rPr>
          <w:rFonts w:ascii="Calibri" w:eastAsia="Calibri" w:hAnsi="Calibri" w:cs="Times New Roman"/>
          <w:lang w:val="sr-Cyrl-CS" w:eastAsia="sr-Latn-CS"/>
        </w:rPr>
        <w:t>,</w:t>
      </w:r>
      <w:r w:rsidRPr="0074355A">
        <w:rPr>
          <w:rFonts w:ascii="Calibri" w:eastAsia="Calibri" w:hAnsi="Calibri" w:cs="Times New Roman"/>
          <w:lang w:val="sr-Latn-RS" w:eastAsia="sr-Latn-CS"/>
        </w:rPr>
        <w:t>3</w:t>
      </w:r>
      <w:r w:rsidRPr="0074355A">
        <w:rPr>
          <w:rFonts w:ascii="Calibri" w:eastAsia="Calibri" w:hAnsi="Calibri" w:cs="Times New Roman"/>
          <w:lang w:val="sr-Cyrl-CS" w:eastAsia="sr-Latn-CS"/>
        </w:rPr>
        <w:t>%</w:t>
      </w:r>
      <w:r w:rsidR="00005F5F">
        <w:rPr>
          <w:rFonts w:ascii="Calibri" w:eastAsia="Calibri" w:hAnsi="Calibri" w:cs="Times New Roman"/>
          <w:smallCaps/>
          <w:lang w:val="sr-Cyrl-CS" w:eastAsia="sr-Latn-CS"/>
        </w:rPr>
        <w:t>,</w:t>
      </w:r>
    </w:p>
    <w:p w:rsidR="0005755C" w:rsidRPr="0074355A" w:rsidRDefault="00992F2C" w:rsidP="0005755C">
      <w:pPr>
        <w:numPr>
          <w:ilvl w:val="0"/>
          <w:numId w:val="6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Средњoбанатској области </w:t>
      </w:r>
      <w:r w:rsidR="0005755C"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–  </w:t>
      </w:r>
      <w:r w:rsidR="0005755C" w:rsidRPr="0074355A">
        <w:rPr>
          <w:rFonts w:ascii="Calibri" w:eastAsia="Calibri" w:hAnsi="Calibri" w:cs="Times New Roman"/>
          <w:lang w:val="sr-Cyrl-CS" w:eastAsia="sr-Latn-CS"/>
        </w:rPr>
        <w:t xml:space="preserve">за </w:t>
      </w:r>
      <w:r w:rsidR="00F44603" w:rsidRPr="0074355A">
        <w:rPr>
          <w:rFonts w:ascii="Calibri" w:eastAsia="Calibri" w:hAnsi="Calibri" w:cs="Times New Roman"/>
          <w:lang w:val="sr-Latn-RS" w:eastAsia="sr-Latn-CS"/>
        </w:rPr>
        <w:t>4.945</w:t>
      </w:r>
      <w:r w:rsidR="00F44603" w:rsidRPr="0074355A">
        <w:rPr>
          <w:rFonts w:ascii="Calibri" w:eastAsia="Calibri" w:hAnsi="Calibri" w:cs="Times New Roman"/>
          <w:lang w:val="sr-Cyrl-CS" w:eastAsia="sr-Latn-CS"/>
        </w:rPr>
        <w:t xml:space="preserve">  динара, или за 1</w:t>
      </w:r>
      <w:r w:rsidR="00F44603" w:rsidRPr="0074355A">
        <w:rPr>
          <w:rFonts w:ascii="Calibri" w:eastAsia="Calibri" w:hAnsi="Calibri" w:cs="Times New Roman"/>
          <w:lang w:val="sr-Latn-RS" w:eastAsia="sr-Latn-CS"/>
        </w:rPr>
        <w:t>1</w:t>
      </w:r>
      <w:r w:rsidR="00F44603" w:rsidRPr="0074355A">
        <w:rPr>
          <w:rFonts w:ascii="Calibri" w:eastAsia="Calibri" w:hAnsi="Calibri" w:cs="Times New Roman"/>
          <w:lang w:val="sr-Cyrl-CS" w:eastAsia="sr-Latn-CS"/>
        </w:rPr>
        <w:t>,</w:t>
      </w:r>
      <w:r w:rsidR="00F44603" w:rsidRPr="0074355A">
        <w:rPr>
          <w:rFonts w:ascii="Calibri" w:eastAsia="Calibri" w:hAnsi="Calibri" w:cs="Times New Roman"/>
          <w:lang w:val="sr-Latn-RS" w:eastAsia="sr-Latn-CS"/>
        </w:rPr>
        <w:t>3</w:t>
      </w:r>
      <w:r w:rsidR="0074355A" w:rsidRPr="0074355A">
        <w:rPr>
          <w:rFonts w:ascii="Calibri" w:eastAsia="Calibri" w:hAnsi="Calibri" w:cs="Times New Roman"/>
          <w:lang w:val="sr-Cyrl-CS" w:eastAsia="sr-Latn-CS"/>
        </w:rPr>
        <w:t>% и</w:t>
      </w:r>
    </w:p>
    <w:p w:rsidR="0005755C" w:rsidRPr="0074355A" w:rsidRDefault="0005755C" w:rsidP="0005755C">
      <w:pPr>
        <w:numPr>
          <w:ilvl w:val="0"/>
          <w:numId w:val="6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smallCaps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Севернобачкој области </w:t>
      </w:r>
      <w:r w:rsidRPr="0074355A">
        <w:rPr>
          <w:rFonts w:ascii="Calibri" w:eastAsia="Calibri" w:hAnsi="Calibri" w:cs="Times New Roman"/>
          <w:smallCaps/>
          <w:lang w:val="sr-Cyrl-CS" w:eastAsia="sr-Latn-CS"/>
        </w:rPr>
        <w:tab/>
        <w:t xml:space="preserve">–  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за </w:t>
      </w:r>
      <w:r w:rsidR="00F44603" w:rsidRPr="0074355A">
        <w:rPr>
          <w:rFonts w:ascii="Calibri" w:eastAsia="Calibri" w:hAnsi="Calibri" w:cs="Times New Roman"/>
          <w:lang w:val="sr-Latn-RS" w:eastAsia="sr-Latn-CS"/>
        </w:rPr>
        <w:t>4.743</w:t>
      </w:r>
      <w:r w:rsidR="00F44603" w:rsidRPr="0074355A">
        <w:rPr>
          <w:rFonts w:ascii="Calibri" w:eastAsia="Calibri" w:hAnsi="Calibri" w:cs="Times New Roman"/>
          <w:lang w:val="sr-Cyrl-CS" w:eastAsia="sr-Latn-CS"/>
        </w:rPr>
        <w:t xml:space="preserve"> динара, или за 1</w:t>
      </w:r>
      <w:r w:rsidR="00F44603" w:rsidRPr="0074355A">
        <w:rPr>
          <w:rFonts w:ascii="Calibri" w:eastAsia="Calibri" w:hAnsi="Calibri" w:cs="Times New Roman"/>
          <w:lang w:val="sr-Latn-RS" w:eastAsia="sr-Latn-CS"/>
        </w:rPr>
        <w:t>0</w:t>
      </w:r>
      <w:r w:rsidRPr="0074355A">
        <w:rPr>
          <w:rFonts w:ascii="Calibri" w:eastAsia="Calibri" w:hAnsi="Calibri" w:cs="Times New Roman"/>
          <w:lang w:val="sr-Cyrl-CS" w:eastAsia="sr-Latn-CS"/>
        </w:rPr>
        <w:t>,</w:t>
      </w:r>
      <w:r w:rsidR="00F44603" w:rsidRPr="0074355A">
        <w:rPr>
          <w:rFonts w:ascii="Calibri" w:eastAsia="Calibri" w:hAnsi="Calibri" w:cs="Times New Roman"/>
          <w:lang w:val="sr-Latn-RS" w:eastAsia="sr-Latn-CS"/>
        </w:rPr>
        <w:t>9</w:t>
      </w:r>
      <w:r w:rsidRPr="0074355A">
        <w:rPr>
          <w:rFonts w:ascii="Calibri" w:eastAsia="Calibri" w:hAnsi="Calibri" w:cs="Times New Roman"/>
          <w:lang w:val="sr-Cyrl-CS" w:eastAsia="sr-Latn-CS"/>
        </w:rPr>
        <w:t>%.</w:t>
      </w:r>
    </w:p>
    <w:p w:rsidR="0005755C" w:rsidRPr="0059053A" w:rsidRDefault="0005755C" w:rsidP="0005755C">
      <w:pPr>
        <w:spacing w:before="120" w:after="0" w:line="240" w:lineRule="auto"/>
        <w:ind w:left="709"/>
        <w:jc w:val="both"/>
        <w:rPr>
          <w:rFonts w:ascii="Calibri" w:eastAsia="Calibri" w:hAnsi="Calibri" w:cs="Times New Roman"/>
          <w:smallCaps/>
          <w:lang w:val="sr-Cyrl-CS" w:eastAsia="sr-Latn-CS"/>
        </w:rPr>
      </w:pPr>
    </w:p>
    <w:p w:rsidR="0005755C" w:rsidRPr="0059053A" w:rsidRDefault="0005755C" w:rsidP="0005755C">
      <w:pPr>
        <w:spacing w:before="120" w:after="24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59053A">
        <w:rPr>
          <w:rFonts w:ascii="Calibri" w:eastAsia="Calibri" w:hAnsi="Calibri" w:cs="Times New Roman"/>
          <w:lang w:val="sr-Cyrl-CS" w:eastAsia="sr-Latn-CS"/>
        </w:rPr>
        <w:t xml:space="preserve">Просечна зарада </w:t>
      </w:r>
      <w:r w:rsidRPr="0059053A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изнад</w:t>
      </w:r>
      <w:r w:rsidRPr="0059053A">
        <w:rPr>
          <w:rFonts w:ascii="Calibri" w:eastAsia="Calibri" w:hAnsi="Calibri" w:cs="Times New Roman"/>
          <w:lang w:val="sr-Cyrl-CS" w:eastAsia="sr-Latn-CS"/>
        </w:rPr>
        <w:t xml:space="preserve"> републичког просека остварена је у </w:t>
      </w:r>
      <w:r w:rsidRPr="0059053A">
        <w:rPr>
          <w:rFonts w:ascii="Calibri" w:eastAsia="Calibri" w:hAnsi="Calibri" w:cs="Times New Roman"/>
          <w:b/>
          <w:lang w:val="sr-Cyrl-CS" w:eastAsia="sr-Latn-CS"/>
        </w:rPr>
        <w:t xml:space="preserve">две </w:t>
      </w:r>
      <w:r w:rsidRPr="0059053A">
        <w:rPr>
          <w:rFonts w:ascii="Calibri" w:eastAsia="Calibri" w:hAnsi="Calibri" w:cs="Times New Roman"/>
          <w:lang w:val="sr-Cyrl-CS" w:eastAsia="sr-Latn-CS"/>
        </w:rPr>
        <w:t>области  и то у:</w:t>
      </w:r>
    </w:p>
    <w:p w:rsidR="0005755C" w:rsidRPr="0059053A" w:rsidRDefault="0005755C" w:rsidP="0005755C">
      <w:pPr>
        <w:numPr>
          <w:ilvl w:val="0"/>
          <w:numId w:val="2"/>
        </w:numPr>
        <w:tabs>
          <w:tab w:val="num" w:pos="709"/>
        </w:tabs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lang w:val="sr-Cyrl-CS" w:eastAsia="sr-Latn-CS"/>
        </w:rPr>
      </w:pPr>
      <w:r w:rsidRPr="0059053A">
        <w:rPr>
          <w:rFonts w:ascii="Calibri" w:eastAsia="Calibri" w:hAnsi="Calibri" w:cs="Times New Roman"/>
          <w:smallCaps/>
          <w:lang w:val="sr-Cyrl-CS" w:eastAsia="sr-Latn-CS"/>
        </w:rPr>
        <w:t xml:space="preserve">Јужнобанатској области –  </w:t>
      </w:r>
      <w:r w:rsidRPr="0059053A">
        <w:rPr>
          <w:rFonts w:ascii="Calibri" w:eastAsia="Calibri" w:hAnsi="Calibri" w:cs="Times New Roman"/>
          <w:lang w:val="sr-Cyrl-CS" w:eastAsia="sr-Latn-CS"/>
        </w:rPr>
        <w:t xml:space="preserve">за </w:t>
      </w:r>
      <w:r w:rsidRPr="0059053A">
        <w:rPr>
          <w:rFonts w:ascii="Calibri" w:eastAsia="Calibri" w:hAnsi="Calibri" w:cs="Times New Roman"/>
          <w:smallCaps/>
          <w:lang w:val="sr-Cyrl-CS" w:eastAsia="sr-Latn-CS"/>
        </w:rPr>
        <w:t>1.</w:t>
      </w:r>
      <w:r w:rsidR="00795AB8">
        <w:rPr>
          <w:rFonts w:ascii="Calibri" w:eastAsia="Calibri" w:hAnsi="Calibri" w:cs="Times New Roman"/>
          <w:smallCaps/>
          <w:lang w:val="sr-Cyrl-CS" w:eastAsia="sr-Latn-CS"/>
        </w:rPr>
        <w:t>099</w:t>
      </w:r>
      <w:r w:rsidR="00341F16" w:rsidRPr="0059053A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  <w:r w:rsidRPr="0059053A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  <w:r w:rsidR="00795AB8">
        <w:rPr>
          <w:rFonts w:ascii="Calibri" w:eastAsia="Calibri" w:hAnsi="Calibri" w:cs="Times New Roman"/>
          <w:lang w:val="sr-Cyrl-CS" w:eastAsia="sr-Latn-CS"/>
        </w:rPr>
        <w:t>динарa, или за 2</w:t>
      </w:r>
      <w:r w:rsidRPr="0059053A">
        <w:rPr>
          <w:rFonts w:ascii="Calibri" w:eastAsia="Calibri" w:hAnsi="Calibri" w:cs="Times New Roman"/>
          <w:lang w:val="sr-Cyrl-CS" w:eastAsia="sr-Latn-CS"/>
        </w:rPr>
        <w:t>,</w:t>
      </w:r>
      <w:r w:rsidR="00795AB8">
        <w:rPr>
          <w:rFonts w:ascii="Calibri" w:eastAsia="Calibri" w:hAnsi="Calibri" w:cs="Times New Roman"/>
          <w:lang w:val="sr-Cyrl-CS" w:eastAsia="sr-Latn-CS"/>
        </w:rPr>
        <w:t>5</w:t>
      </w:r>
      <w:r w:rsidRPr="0059053A">
        <w:rPr>
          <w:rFonts w:ascii="Calibri" w:eastAsia="Calibri" w:hAnsi="Calibri" w:cs="Times New Roman"/>
          <w:smallCaps/>
          <w:lang w:val="sr-Cyrl-CS" w:eastAsia="sr-Latn-CS"/>
        </w:rPr>
        <w:t>% и</w:t>
      </w:r>
    </w:p>
    <w:p w:rsidR="0005755C" w:rsidRPr="0059053A" w:rsidRDefault="0005755C" w:rsidP="0005755C">
      <w:pPr>
        <w:numPr>
          <w:ilvl w:val="0"/>
          <w:numId w:val="2"/>
        </w:numPr>
        <w:tabs>
          <w:tab w:val="num" w:pos="709"/>
        </w:tabs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lang w:val="sr-Cyrl-CS" w:eastAsia="sr-Latn-CS"/>
        </w:rPr>
      </w:pPr>
      <w:r w:rsidRPr="0059053A">
        <w:rPr>
          <w:rFonts w:ascii="Calibri" w:eastAsia="Calibri" w:hAnsi="Calibri" w:cs="Times New Roman"/>
          <w:smallCaps/>
          <w:lang w:val="sr-Cyrl-CS" w:eastAsia="sr-Latn-CS"/>
        </w:rPr>
        <w:t xml:space="preserve">Јужнобачкој области –  </w:t>
      </w:r>
      <w:r w:rsidRPr="0059053A">
        <w:rPr>
          <w:rFonts w:ascii="Calibri" w:eastAsia="Calibri" w:hAnsi="Calibri" w:cs="Times New Roman"/>
          <w:lang w:val="sr-Cyrl-CS" w:eastAsia="sr-Latn-CS"/>
        </w:rPr>
        <w:t xml:space="preserve">за </w:t>
      </w:r>
      <w:r w:rsidR="00795AB8">
        <w:rPr>
          <w:rFonts w:ascii="Calibri" w:eastAsia="Calibri" w:hAnsi="Calibri" w:cs="Times New Roman"/>
          <w:lang w:val="sr-Cyrl-CS" w:eastAsia="sr-Latn-CS"/>
        </w:rPr>
        <w:t>1.872</w:t>
      </w:r>
      <w:r w:rsidRPr="0059053A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  <w:r w:rsidRPr="0059053A">
        <w:rPr>
          <w:rFonts w:ascii="Calibri" w:eastAsia="Calibri" w:hAnsi="Calibri" w:cs="Times New Roman"/>
          <w:lang w:val="sr-Cyrl-CS" w:eastAsia="sr-Latn-CS"/>
        </w:rPr>
        <w:t xml:space="preserve"> динарa, или за </w:t>
      </w:r>
      <w:r w:rsidR="00795AB8">
        <w:rPr>
          <w:rFonts w:ascii="Calibri" w:eastAsia="Calibri" w:hAnsi="Calibri" w:cs="Times New Roman"/>
          <w:lang w:val="sr-Cyrl-CS" w:eastAsia="sr-Latn-CS"/>
        </w:rPr>
        <w:t>4,3</w:t>
      </w:r>
      <w:r w:rsidRPr="0059053A">
        <w:rPr>
          <w:rFonts w:ascii="Calibri" w:eastAsia="Calibri" w:hAnsi="Calibri" w:cs="Times New Roman"/>
          <w:smallCaps/>
          <w:lang w:val="sr-Cyrl-CS" w:eastAsia="sr-Latn-CS"/>
        </w:rPr>
        <w:t>% .</w:t>
      </w:r>
    </w:p>
    <w:p w:rsidR="0005755C" w:rsidRPr="0059053A" w:rsidRDefault="0005755C" w:rsidP="0005755C">
      <w:pPr>
        <w:spacing w:before="120" w:after="0" w:line="240" w:lineRule="auto"/>
        <w:ind w:left="709"/>
        <w:jc w:val="both"/>
        <w:rPr>
          <w:rFonts w:ascii="Calibri" w:eastAsia="Calibri" w:hAnsi="Calibri" w:cs="Times New Roman"/>
          <w:lang w:val="sr-Cyrl-CS" w:eastAsia="sr-Latn-CS"/>
        </w:rPr>
      </w:pPr>
    </w:p>
    <w:p w:rsidR="0005755C" w:rsidRPr="0059053A" w:rsidRDefault="0005755C" w:rsidP="0005755C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59053A">
        <w:rPr>
          <w:rFonts w:ascii="Calibri" w:eastAsia="Calibri" w:hAnsi="Calibri" w:cs="Times New Roman"/>
          <w:lang w:val="sr-Cyrl-CS" w:eastAsia="sr-Latn-CS"/>
        </w:rPr>
        <w:t xml:space="preserve">Уколико узмемо у обзир </w:t>
      </w:r>
      <w:r w:rsidRPr="0059053A">
        <w:rPr>
          <w:rFonts w:ascii="Calibri" w:eastAsia="Calibri" w:hAnsi="Calibri" w:cs="Times New Roman"/>
          <w:b/>
          <w:lang w:val="sr-Cyrl-CS" w:eastAsia="sr-Latn-CS"/>
        </w:rPr>
        <w:t>индекс потрошачких цена</w:t>
      </w:r>
      <w:r w:rsidRPr="0059053A">
        <w:rPr>
          <w:rFonts w:ascii="Calibri" w:eastAsia="Calibri" w:hAnsi="Calibri" w:cs="Times New Roman"/>
          <w:lang w:val="sr-Cyrl-CS" w:eastAsia="sr-Latn-CS"/>
        </w:rPr>
        <w:t xml:space="preserve"> и посматрамо остварене зараде у </w:t>
      </w:r>
      <w:r w:rsidRPr="0059053A">
        <w:rPr>
          <w:rFonts w:ascii="Calibri" w:eastAsia="Calibri" w:hAnsi="Calibri" w:cs="Times New Roman"/>
          <w:b/>
          <w:lang w:val="sr-Cyrl-CS" w:eastAsia="sr-Latn-CS"/>
        </w:rPr>
        <w:t>периоду јануар</w:t>
      </w:r>
      <w:r w:rsidR="00005F5F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59053A">
        <w:rPr>
          <w:rFonts w:ascii="Calibri" w:eastAsia="Calibri" w:hAnsi="Calibri" w:cs="Times New Roman"/>
          <w:b/>
          <w:lang w:val="sr-Cyrl-CS" w:eastAsia="sr-Latn-CS"/>
        </w:rPr>
        <w:t>-</w:t>
      </w:r>
      <w:r w:rsidRPr="0059053A">
        <w:rPr>
          <w:rFonts w:ascii="Calibri" w:eastAsia="Calibri" w:hAnsi="Calibri" w:cs="Times New Roman"/>
          <w:b/>
          <w:noProof/>
          <w:lang w:val="sr-Cyrl-CS" w:eastAsia="sr-Latn-CS"/>
        </w:rPr>
        <w:t xml:space="preserve"> </w:t>
      </w:r>
      <w:r w:rsidR="002F3122">
        <w:rPr>
          <w:rFonts w:ascii="Calibri" w:eastAsia="Calibri" w:hAnsi="Calibri" w:cs="Times New Roman"/>
          <w:b/>
          <w:noProof/>
          <w:lang w:val="sr-Cyrl-CS" w:eastAsia="sr-Latn-CS"/>
        </w:rPr>
        <w:t>март</w:t>
      </w:r>
      <w:r w:rsidRPr="0059053A">
        <w:rPr>
          <w:rFonts w:ascii="Calibri" w:eastAsia="Calibri" w:hAnsi="Calibri" w:cs="Times New Roman"/>
          <w:b/>
          <w:lang w:val="sr-Cyrl-CS" w:eastAsia="sr-Latn-CS"/>
        </w:rPr>
        <w:t xml:space="preserve"> 201</w:t>
      </w:r>
      <w:r w:rsidR="002F3122">
        <w:rPr>
          <w:rFonts w:ascii="Calibri" w:eastAsia="Calibri" w:hAnsi="Calibri" w:cs="Times New Roman"/>
          <w:b/>
          <w:lang w:val="sr-Cyrl-CS" w:eastAsia="sr-Latn-CS"/>
        </w:rPr>
        <w:t>6</w:t>
      </w:r>
      <w:r w:rsidRPr="0059053A">
        <w:rPr>
          <w:rFonts w:ascii="Calibri" w:eastAsia="Calibri" w:hAnsi="Calibri" w:cs="Times New Roman"/>
          <w:b/>
          <w:lang w:val="sr-Cyrl-CS" w:eastAsia="sr-Latn-CS"/>
        </w:rPr>
        <w:t xml:space="preserve">. </w:t>
      </w:r>
      <w:r w:rsidRPr="0059053A">
        <w:rPr>
          <w:rFonts w:ascii="Calibri" w:eastAsia="Calibri" w:hAnsi="Calibri" w:cs="Times New Roman"/>
          <w:lang w:val="sr-Cyrl-CS" w:eastAsia="sr-Latn-CS"/>
        </w:rPr>
        <w:t>године у односу на зараде у истом периоду 201</w:t>
      </w:r>
      <w:r w:rsidR="002F3122">
        <w:rPr>
          <w:rFonts w:ascii="Calibri" w:eastAsia="Calibri" w:hAnsi="Calibri" w:cs="Times New Roman"/>
          <w:lang w:val="sr-Cyrl-CS" w:eastAsia="sr-Latn-CS"/>
        </w:rPr>
        <w:t>5</w:t>
      </w:r>
      <w:r w:rsidRPr="0059053A">
        <w:rPr>
          <w:rFonts w:ascii="Calibri" w:eastAsia="Calibri" w:hAnsi="Calibri" w:cs="Times New Roman"/>
          <w:lang w:val="sr-Cyrl-CS" w:eastAsia="sr-Latn-CS"/>
        </w:rPr>
        <w:t xml:space="preserve">. године, можемо констатовати да је </w:t>
      </w:r>
      <w:r w:rsidRPr="0059053A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реални пад</w:t>
      </w:r>
      <w:r w:rsidRPr="0059053A">
        <w:rPr>
          <w:rFonts w:ascii="Calibri" w:eastAsia="Calibri" w:hAnsi="Calibri" w:cs="Times New Roman"/>
          <w:lang w:val="sr-Cyrl-CS" w:eastAsia="sr-Latn-CS"/>
        </w:rPr>
        <w:t xml:space="preserve"> просечних нето зарада забележен у </w:t>
      </w:r>
      <w:r w:rsidR="00B57632">
        <w:rPr>
          <w:rFonts w:ascii="Calibri" w:eastAsia="Calibri" w:hAnsi="Calibri" w:cs="Times New Roman"/>
          <w:b/>
          <w:lang w:val="sr-Cyrl-CS" w:eastAsia="sr-Latn-CS"/>
        </w:rPr>
        <w:t>две</w:t>
      </w:r>
      <w:r w:rsidRPr="0059053A">
        <w:rPr>
          <w:rFonts w:ascii="Calibri" w:eastAsia="Calibri" w:hAnsi="Calibri" w:cs="Times New Roman"/>
          <w:b/>
          <w:lang w:val="sr-Cyrl-CS" w:eastAsia="sr-Latn-CS"/>
        </w:rPr>
        <w:t xml:space="preserve"> области</w:t>
      </w:r>
      <w:r w:rsidRPr="0059053A">
        <w:rPr>
          <w:rFonts w:ascii="Calibri" w:eastAsia="Calibri" w:hAnsi="Calibri" w:cs="Times New Roman"/>
          <w:lang w:val="sr-Cyrl-CS" w:eastAsia="sr-Latn-CS"/>
        </w:rPr>
        <w:t xml:space="preserve"> и то у: </w:t>
      </w:r>
    </w:p>
    <w:p w:rsidR="0005755C" w:rsidRPr="0059053A" w:rsidRDefault="0005755C" w:rsidP="0005755C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</w:p>
    <w:p w:rsidR="00B57632" w:rsidRPr="0059053A" w:rsidRDefault="00B57632" w:rsidP="00B57632">
      <w:pPr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b/>
          <w:lang w:val="sr-Cyrl-CS" w:eastAsia="sr-Latn-CS"/>
        </w:rPr>
      </w:pPr>
      <w:r w:rsidRPr="0059053A">
        <w:rPr>
          <w:rFonts w:ascii="Calibri" w:eastAsia="Calibri" w:hAnsi="Calibri" w:cs="Times New Roman"/>
          <w:smallCaps/>
          <w:lang w:val="sr-Cyrl-CS" w:eastAsia="sr-Latn-CS"/>
        </w:rPr>
        <w:t xml:space="preserve">Западнобачкој области </w:t>
      </w:r>
      <w:r w:rsidR="001E0E0A">
        <w:rPr>
          <w:rFonts w:ascii="Calibri" w:eastAsia="Calibri" w:hAnsi="Calibri" w:cs="Times New Roman"/>
          <w:smallCaps/>
          <w:lang w:val="sr-Cyrl-CS" w:eastAsia="sr-Latn-CS"/>
        </w:rPr>
        <w:t>-</w:t>
      </w:r>
      <w:r w:rsidRPr="0059053A">
        <w:rPr>
          <w:rFonts w:ascii="Calibri" w:eastAsia="Calibri" w:hAnsi="Calibri" w:cs="Times New Roman"/>
          <w:lang w:val="sr-Cyrl-CS" w:eastAsia="sr-Latn-CS"/>
        </w:rPr>
        <w:t xml:space="preserve"> за 1,</w:t>
      </w:r>
      <w:r>
        <w:rPr>
          <w:rFonts w:ascii="Calibri" w:eastAsia="Calibri" w:hAnsi="Calibri" w:cs="Times New Roman"/>
          <w:lang w:val="sr-Cyrl-CS" w:eastAsia="sr-Latn-CS"/>
        </w:rPr>
        <w:t>3% и</w:t>
      </w:r>
    </w:p>
    <w:p w:rsidR="00B57632" w:rsidRDefault="00B57632" w:rsidP="0005755C">
      <w:pPr>
        <w:numPr>
          <w:ilvl w:val="0"/>
          <w:numId w:val="10"/>
        </w:numPr>
        <w:spacing w:before="120" w:after="0" w:line="240" w:lineRule="auto"/>
        <w:ind w:left="709" w:hanging="425"/>
        <w:jc w:val="both"/>
        <w:rPr>
          <w:rFonts w:ascii="Calibri" w:eastAsia="Calibri" w:hAnsi="Calibri" w:cs="Times New Roman"/>
          <w:lang w:val="sr-Cyrl-CS" w:eastAsia="sr-Latn-CS"/>
        </w:rPr>
      </w:pPr>
      <w:r w:rsidRPr="0059053A">
        <w:rPr>
          <w:rFonts w:ascii="Calibri" w:eastAsia="Calibri" w:hAnsi="Calibri" w:cs="Times New Roman"/>
          <w:smallCaps/>
          <w:lang w:val="sr-Cyrl-CS" w:eastAsia="sr-Latn-CS"/>
        </w:rPr>
        <w:t xml:space="preserve">Јужнобанатској области </w:t>
      </w:r>
      <w:r w:rsidR="001E0E0A">
        <w:rPr>
          <w:rFonts w:ascii="Calibri" w:eastAsia="Calibri" w:hAnsi="Calibri" w:cs="Times New Roman"/>
          <w:smallCaps/>
          <w:lang w:val="sr-Cyrl-CS" w:eastAsia="sr-Latn-CS"/>
        </w:rPr>
        <w:t>-</w:t>
      </w:r>
      <w:r>
        <w:rPr>
          <w:rFonts w:ascii="Calibri" w:eastAsia="Calibri" w:hAnsi="Calibri" w:cs="Times New Roman"/>
          <w:lang w:val="sr-Cyrl-CS" w:eastAsia="sr-Latn-CS"/>
        </w:rPr>
        <w:t xml:space="preserve"> за 1</w:t>
      </w:r>
      <w:r w:rsidRPr="0059053A">
        <w:rPr>
          <w:rFonts w:ascii="Calibri" w:eastAsia="Calibri" w:hAnsi="Calibri" w:cs="Times New Roman"/>
          <w:lang w:val="sr-Cyrl-CS" w:eastAsia="sr-Latn-CS"/>
        </w:rPr>
        <w:t>,</w:t>
      </w:r>
      <w:r>
        <w:rPr>
          <w:rFonts w:ascii="Calibri" w:eastAsia="Calibri" w:hAnsi="Calibri" w:cs="Times New Roman"/>
          <w:lang w:val="sr-Cyrl-CS" w:eastAsia="sr-Latn-CS"/>
        </w:rPr>
        <w:t>5%.</w:t>
      </w:r>
    </w:p>
    <w:p w:rsidR="00B57632" w:rsidRDefault="00B57632" w:rsidP="00B57632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</w:p>
    <w:p w:rsidR="00B57632" w:rsidRDefault="00B57632" w:rsidP="00B57632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>
        <w:rPr>
          <w:rFonts w:ascii="Calibri" w:eastAsia="Calibri" w:hAnsi="Calibri" w:cs="Times New Roman"/>
          <w:lang w:val="sr-Cyrl-CS" w:eastAsia="sr-Latn-CS"/>
        </w:rPr>
        <w:t xml:space="preserve">У осталих пет области у посматраном периоду забележен је </w:t>
      </w:r>
      <w:r w:rsidRPr="0059053A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реал</w:t>
      </w:r>
      <w:r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а</w:t>
      </w:r>
      <w:r w:rsidRPr="0059053A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 xml:space="preserve">н </w:t>
      </w:r>
      <w:r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раст</w:t>
      </w:r>
      <w:r w:rsidRPr="0059053A">
        <w:rPr>
          <w:rFonts w:ascii="Calibri" w:eastAsia="Calibri" w:hAnsi="Calibri" w:cs="Times New Roman"/>
          <w:lang w:val="sr-Cyrl-CS" w:eastAsia="sr-Latn-CS"/>
        </w:rPr>
        <w:t xml:space="preserve"> просечних нето зарада</w:t>
      </w:r>
      <w:r>
        <w:rPr>
          <w:rFonts w:ascii="Calibri" w:eastAsia="Calibri" w:hAnsi="Calibri" w:cs="Times New Roman"/>
          <w:lang w:val="sr-Cyrl-CS" w:eastAsia="sr-Latn-CS"/>
        </w:rPr>
        <w:t>, и то у:</w:t>
      </w:r>
    </w:p>
    <w:p w:rsidR="00B57632" w:rsidRPr="008B720C" w:rsidRDefault="00B57632" w:rsidP="00B57632">
      <w:pPr>
        <w:numPr>
          <w:ilvl w:val="1"/>
          <w:numId w:val="2"/>
        </w:numPr>
        <w:tabs>
          <w:tab w:val="clear" w:pos="2160"/>
          <w:tab w:val="num" w:pos="709"/>
        </w:tabs>
        <w:spacing w:before="120" w:after="0" w:line="240" w:lineRule="auto"/>
        <w:ind w:hanging="1876"/>
        <w:jc w:val="both"/>
        <w:rPr>
          <w:rFonts w:ascii="Calibri" w:eastAsia="Calibri" w:hAnsi="Calibri" w:cs="Times New Roman"/>
          <w:lang w:val="sr-Cyrl-CS" w:eastAsia="sr-Latn-CS"/>
        </w:rPr>
      </w:pPr>
      <w:r w:rsidRPr="008B720C">
        <w:rPr>
          <w:rFonts w:ascii="Calibri" w:eastAsia="Calibri" w:hAnsi="Calibri" w:cs="Times New Roman"/>
          <w:smallCaps/>
          <w:lang w:val="sr-Cyrl-CS" w:eastAsia="sr-Latn-CS"/>
        </w:rPr>
        <w:t>Сремској области</w:t>
      </w:r>
      <w:r w:rsidRPr="008B720C">
        <w:rPr>
          <w:rFonts w:ascii="Calibri" w:eastAsia="Calibri" w:hAnsi="Calibri" w:cs="Times New Roman"/>
          <w:lang w:val="sr-Cyrl-CS" w:eastAsia="sr-Latn-CS"/>
        </w:rPr>
        <w:t xml:space="preserve"> </w:t>
      </w:r>
      <w:r w:rsidR="001E0E0A" w:rsidRPr="008B720C">
        <w:rPr>
          <w:rFonts w:ascii="Calibri" w:eastAsia="Calibri" w:hAnsi="Calibri" w:cs="Times New Roman"/>
          <w:lang w:val="sr-Cyrl-CS" w:eastAsia="sr-Latn-CS"/>
        </w:rPr>
        <w:t>-</w:t>
      </w:r>
      <w:r w:rsidRPr="008B720C">
        <w:rPr>
          <w:rFonts w:ascii="Calibri" w:eastAsia="Calibri" w:hAnsi="Calibri" w:cs="Times New Roman"/>
          <w:lang w:val="sr-Cyrl-CS" w:eastAsia="sr-Latn-CS"/>
        </w:rPr>
        <w:t xml:space="preserve"> за 0,5%</w:t>
      </w:r>
      <w:r w:rsidR="00005F5F" w:rsidRPr="008B720C">
        <w:rPr>
          <w:rFonts w:ascii="Calibri" w:eastAsia="Calibri" w:hAnsi="Calibri" w:cs="Times New Roman"/>
          <w:lang w:val="sr-Cyrl-CS" w:eastAsia="sr-Latn-CS"/>
        </w:rPr>
        <w:t>,</w:t>
      </w:r>
    </w:p>
    <w:p w:rsidR="00B57632" w:rsidRPr="008B720C" w:rsidRDefault="00B57632" w:rsidP="00B57632">
      <w:pPr>
        <w:numPr>
          <w:ilvl w:val="1"/>
          <w:numId w:val="2"/>
        </w:numPr>
        <w:tabs>
          <w:tab w:val="num" w:pos="709"/>
        </w:tabs>
        <w:spacing w:before="120" w:after="0" w:line="240" w:lineRule="auto"/>
        <w:ind w:hanging="1876"/>
        <w:jc w:val="both"/>
        <w:rPr>
          <w:rFonts w:ascii="Calibri" w:eastAsia="Calibri" w:hAnsi="Calibri" w:cs="Times New Roman"/>
          <w:lang w:val="sr-Cyrl-CS" w:eastAsia="sr-Latn-CS"/>
        </w:rPr>
      </w:pPr>
      <w:r w:rsidRPr="008B720C">
        <w:rPr>
          <w:rFonts w:ascii="Calibri" w:eastAsia="Calibri" w:hAnsi="Calibri" w:cs="Times New Roman"/>
          <w:smallCaps/>
          <w:lang w:val="sr-Cyrl-CS" w:eastAsia="sr-Latn-CS"/>
        </w:rPr>
        <w:t xml:space="preserve">Јужнобачкој области </w:t>
      </w:r>
      <w:r w:rsidR="001E0E0A" w:rsidRPr="008B720C">
        <w:rPr>
          <w:rFonts w:ascii="Calibri" w:eastAsia="Calibri" w:hAnsi="Calibri" w:cs="Times New Roman"/>
          <w:smallCaps/>
          <w:lang w:val="sr-Cyrl-CS" w:eastAsia="sr-Latn-CS"/>
        </w:rPr>
        <w:t>-</w:t>
      </w:r>
      <w:r w:rsidRPr="008B720C">
        <w:rPr>
          <w:rFonts w:ascii="Calibri" w:eastAsia="Calibri" w:hAnsi="Calibri" w:cs="Times New Roman"/>
          <w:lang w:val="sr-Cyrl-CS" w:eastAsia="sr-Latn-CS"/>
        </w:rPr>
        <w:t xml:space="preserve"> за 1,6%</w:t>
      </w:r>
      <w:r w:rsidR="00005F5F" w:rsidRPr="008B720C">
        <w:rPr>
          <w:rFonts w:ascii="Calibri" w:eastAsia="Calibri" w:hAnsi="Calibri" w:cs="Times New Roman"/>
          <w:lang w:val="sr-Cyrl-CS" w:eastAsia="sr-Latn-CS"/>
        </w:rPr>
        <w:t>,</w:t>
      </w:r>
    </w:p>
    <w:p w:rsidR="00B57632" w:rsidRPr="008B720C" w:rsidRDefault="007B754B" w:rsidP="00B57632">
      <w:pPr>
        <w:numPr>
          <w:ilvl w:val="1"/>
          <w:numId w:val="2"/>
        </w:numPr>
        <w:tabs>
          <w:tab w:val="num" w:pos="709"/>
        </w:tabs>
        <w:spacing w:before="120" w:after="0" w:line="240" w:lineRule="auto"/>
        <w:ind w:hanging="1876"/>
        <w:jc w:val="both"/>
        <w:rPr>
          <w:rFonts w:ascii="Calibri" w:eastAsia="Calibri" w:hAnsi="Calibri" w:cs="Times New Roman"/>
          <w:lang w:val="sr-Cyrl-CS" w:eastAsia="sr-Latn-CS"/>
        </w:rPr>
      </w:pPr>
      <w:r w:rsidRPr="008B720C">
        <w:rPr>
          <w:rFonts w:ascii="Calibri" w:eastAsia="Calibri" w:hAnsi="Calibri" w:cs="Times New Roman"/>
          <w:smallCaps/>
          <w:lang w:val="sr-Cyrl-CS" w:eastAsia="sr-Latn-CS"/>
        </w:rPr>
        <w:t>Средњобанатској</w:t>
      </w:r>
      <w:r w:rsidR="00B57632" w:rsidRPr="008B720C">
        <w:rPr>
          <w:rFonts w:ascii="Calibri" w:eastAsia="Calibri" w:hAnsi="Calibri" w:cs="Times New Roman"/>
          <w:smallCaps/>
          <w:lang w:val="sr-Cyrl-CS" w:eastAsia="sr-Latn-CS"/>
        </w:rPr>
        <w:t xml:space="preserve"> области </w:t>
      </w:r>
      <w:r w:rsidR="001E0E0A" w:rsidRPr="008B720C">
        <w:rPr>
          <w:rFonts w:ascii="Calibri" w:eastAsia="Calibri" w:hAnsi="Calibri" w:cs="Times New Roman"/>
          <w:smallCaps/>
          <w:lang w:val="sr-Cyrl-CS" w:eastAsia="sr-Latn-CS"/>
        </w:rPr>
        <w:t>-</w:t>
      </w:r>
      <w:r w:rsidR="00B57632" w:rsidRPr="008B720C">
        <w:rPr>
          <w:rFonts w:ascii="Calibri" w:eastAsia="Calibri" w:hAnsi="Calibri" w:cs="Times New Roman"/>
          <w:lang w:val="sr-Cyrl-CS" w:eastAsia="sr-Latn-CS"/>
        </w:rPr>
        <w:t xml:space="preserve"> за 2,5%</w:t>
      </w:r>
      <w:r w:rsidR="00005F5F" w:rsidRPr="008B720C">
        <w:rPr>
          <w:rFonts w:ascii="Calibri" w:eastAsia="Calibri" w:hAnsi="Calibri" w:cs="Times New Roman"/>
          <w:lang w:val="sr-Cyrl-CS" w:eastAsia="sr-Latn-CS"/>
        </w:rPr>
        <w:t>,</w:t>
      </w:r>
    </w:p>
    <w:p w:rsidR="00B57632" w:rsidRPr="008B720C" w:rsidRDefault="00B57632" w:rsidP="00B57632">
      <w:pPr>
        <w:numPr>
          <w:ilvl w:val="1"/>
          <w:numId w:val="2"/>
        </w:numPr>
        <w:tabs>
          <w:tab w:val="clear" w:pos="2160"/>
          <w:tab w:val="num" w:pos="709"/>
        </w:tabs>
        <w:spacing w:before="120" w:after="0" w:line="240" w:lineRule="auto"/>
        <w:ind w:hanging="1876"/>
        <w:jc w:val="both"/>
        <w:rPr>
          <w:rFonts w:ascii="Calibri" w:eastAsia="Calibri" w:hAnsi="Calibri" w:cs="Times New Roman"/>
          <w:lang w:val="sr-Cyrl-CS" w:eastAsia="sr-Latn-CS"/>
        </w:rPr>
      </w:pPr>
      <w:r w:rsidRPr="008B720C">
        <w:rPr>
          <w:rFonts w:ascii="Calibri" w:eastAsia="Calibri" w:hAnsi="Calibri" w:cs="Times New Roman"/>
          <w:smallCaps/>
          <w:lang w:val="sr-Cyrl-CS" w:eastAsia="sr-Latn-CS"/>
        </w:rPr>
        <w:t xml:space="preserve">Севернобачкој области </w:t>
      </w:r>
      <w:r w:rsidR="00EF7C5C" w:rsidRPr="008B720C">
        <w:rPr>
          <w:rFonts w:ascii="Calibri" w:eastAsia="Calibri" w:hAnsi="Calibri" w:cs="Times New Roman"/>
          <w:smallCaps/>
          <w:lang w:val="sr-Cyrl-CS" w:eastAsia="sr-Latn-CS"/>
        </w:rPr>
        <w:t>-</w:t>
      </w:r>
      <w:r w:rsidR="001E0E0A" w:rsidRPr="008B720C">
        <w:rPr>
          <w:rFonts w:ascii="Calibri" w:eastAsia="Calibri" w:hAnsi="Calibri" w:cs="Times New Roman"/>
          <w:smallCaps/>
          <w:lang w:val="sr-Cyrl-CS" w:eastAsia="sr-Latn-CS"/>
        </w:rPr>
        <w:t xml:space="preserve"> за </w:t>
      </w:r>
      <w:r w:rsidRPr="008B720C">
        <w:rPr>
          <w:rFonts w:ascii="Calibri" w:eastAsia="Calibri" w:hAnsi="Calibri" w:cs="Times New Roman"/>
          <w:smallCaps/>
          <w:lang w:val="sr-Cyrl-CS" w:eastAsia="sr-Latn-CS"/>
        </w:rPr>
        <w:t xml:space="preserve"> 2,5%</w:t>
      </w:r>
      <w:r w:rsidR="00005F5F" w:rsidRPr="008B720C">
        <w:rPr>
          <w:rFonts w:ascii="Calibri" w:eastAsia="Calibri" w:hAnsi="Calibri" w:cs="Times New Roman"/>
          <w:lang w:val="sr-Cyrl-CS" w:eastAsia="sr-Latn-CS"/>
        </w:rPr>
        <w:t xml:space="preserve"> и</w:t>
      </w:r>
    </w:p>
    <w:p w:rsidR="0059053A" w:rsidRPr="008B720C" w:rsidRDefault="00B57632" w:rsidP="00B57632">
      <w:pPr>
        <w:numPr>
          <w:ilvl w:val="1"/>
          <w:numId w:val="2"/>
        </w:numPr>
        <w:tabs>
          <w:tab w:val="clear" w:pos="2160"/>
          <w:tab w:val="num" w:pos="709"/>
        </w:tabs>
        <w:spacing w:before="120" w:after="0" w:line="240" w:lineRule="auto"/>
        <w:ind w:hanging="1876"/>
        <w:jc w:val="both"/>
        <w:rPr>
          <w:rFonts w:ascii="Calibri" w:eastAsia="Calibri" w:hAnsi="Calibri" w:cs="Times New Roman"/>
          <w:lang w:val="sr-Cyrl-CS" w:eastAsia="sr-Latn-CS"/>
        </w:rPr>
      </w:pPr>
      <w:r w:rsidRPr="008B720C">
        <w:rPr>
          <w:rFonts w:ascii="Calibri" w:eastAsia="Calibri" w:hAnsi="Calibri" w:cs="Times New Roman"/>
          <w:smallCaps/>
          <w:lang w:val="sr-Cyrl-CS" w:eastAsia="sr-Latn-CS"/>
        </w:rPr>
        <w:t xml:space="preserve">Севернобанатској области </w:t>
      </w:r>
      <w:r w:rsidR="001E0E0A" w:rsidRPr="008B720C">
        <w:rPr>
          <w:rFonts w:ascii="Calibri" w:eastAsia="Calibri" w:hAnsi="Calibri" w:cs="Times New Roman"/>
          <w:smallCaps/>
          <w:lang w:val="sr-Cyrl-CS" w:eastAsia="sr-Latn-CS"/>
        </w:rPr>
        <w:t xml:space="preserve"> </w:t>
      </w:r>
      <w:r w:rsidR="00EF7C5C" w:rsidRPr="008B720C">
        <w:rPr>
          <w:rFonts w:ascii="Calibri" w:eastAsia="Calibri" w:hAnsi="Calibri" w:cs="Times New Roman"/>
          <w:smallCaps/>
          <w:lang w:val="sr-Cyrl-CS" w:eastAsia="sr-Latn-CS"/>
        </w:rPr>
        <w:t xml:space="preserve">- </w:t>
      </w:r>
      <w:r w:rsidR="001E0E0A" w:rsidRPr="008B720C">
        <w:rPr>
          <w:rFonts w:ascii="Calibri" w:eastAsia="Calibri" w:hAnsi="Calibri" w:cs="Times New Roman"/>
          <w:smallCaps/>
          <w:lang w:val="sr-Cyrl-CS" w:eastAsia="sr-Latn-CS"/>
        </w:rPr>
        <w:t xml:space="preserve">за </w:t>
      </w:r>
      <w:r w:rsidRPr="008B720C">
        <w:rPr>
          <w:rFonts w:ascii="Calibri" w:eastAsia="Calibri" w:hAnsi="Calibri" w:cs="Times New Roman"/>
          <w:smallCaps/>
          <w:lang w:val="sr-Cyrl-CS" w:eastAsia="sr-Latn-CS"/>
        </w:rPr>
        <w:t>2,6%</w:t>
      </w:r>
      <w:r w:rsidR="00005F5F" w:rsidRPr="008B720C">
        <w:rPr>
          <w:rFonts w:ascii="Calibri" w:eastAsia="Calibri" w:hAnsi="Calibri" w:cs="Times New Roman"/>
          <w:smallCaps/>
          <w:lang w:val="sr-Cyrl-CS" w:eastAsia="sr-Latn-CS"/>
        </w:rPr>
        <w:t>.</w:t>
      </w:r>
    </w:p>
    <w:p w:rsidR="0005755C" w:rsidRPr="004D2467" w:rsidRDefault="0005755C" w:rsidP="0005755C">
      <w:pPr>
        <w:spacing w:after="0" w:line="240" w:lineRule="auto"/>
        <w:ind w:left="284"/>
        <w:jc w:val="both"/>
        <w:rPr>
          <w:rFonts w:ascii="Calibri" w:eastAsia="Calibri" w:hAnsi="Calibri" w:cs="Times New Roman"/>
          <w:color w:val="FF0000"/>
          <w:lang w:val="sr-Cyrl-CS" w:eastAsia="sr-Latn-CS"/>
        </w:rPr>
      </w:pPr>
    </w:p>
    <w:p w:rsidR="0005755C" w:rsidRPr="004D2467" w:rsidRDefault="0005755C" w:rsidP="0005755C">
      <w:pPr>
        <w:rPr>
          <w:rFonts w:ascii="Calibri" w:eastAsia="Calibri" w:hAnsi="Calibri" w:cs="Times New Roman"/>
          <w:b/>
          <w:caps/>
          <w:noProof/>
          <w:color w:val="FF0000"/>
          <w:sz w:val="24"/>
          <w:szCs w:val="24"/>
          <w:lang w:val="sr-Cyrl-CS" w:eastAsia="sr-Latn-CS"/>
        </w:rPr>
      </w:pPr>
      <w:r w:rsidRPr="004D2467">
        <w:rPr>
          <w:rFonts w:ascii="Calibri" w:eastAsia="Calibri" w:hAnsi="Calibri" w:cs="Times New Roman"/>
          <w:b/>
          <w:caps/>
          <w:noProof/>
          <w:color w:val="FF0000"/>
          <w:sz w:val="24"/>
          <w:szCs w:val="24"/>
          <w:lang w:val="sr-Cyrl-CS" w:eastAsia="sr-Latn-CS"/>
        </w:rPr>
        <w:br w:type="page"/>
      </w:r>
    </w:p>
    <w:p w:rsidR="0005755C" w:rsidRPr="004D2467" w:rsidRDefault="0005755C" w:rsidP="0005755C">
      <w:pPr>
        <w:spacing w:before="240" w:after="240" w:line="240" w:lineRule="auto"/>
        <w:jc w:val="center"/>
        <w:outlineLvl w:val="0"/>
        <w:rPr>
          <w:rFonts w:ascii="Calibri" w:eastAsia="Calibri" w:hAnsi="Calibri" w:cs="Times New Roman"/>
          <w:b/>
          <w:caps/>
          <w:noProof/>
          <w:color w:val="FF0000"/>
          <w:sz w:val="24"/>
          <w:szCs w:val="24"/>
          <w:lang w:val="sr-Cyrl-CS" w:eastAsia="sr-Latn-CS"/>
        </w:rPr>
      </w:pPr>
    </w:p>
    <w:p w:rsidR="0005755C" w:rsidRPr="0059053A" w:rsidRDefault="0005755C" w:rsidP="0005755C">
      <w:pPr>
        <w:numPr>
          <w:ilvl w:val="1"/>
          <w:numId w:val="14"/>
        </w:numPr>
        <w:spacing w:before="240" w:after="240" w:line="240" w:lineRule="auto"/>
        <w:contextualSpacing/>
        <w:jc w:val="center"/>
        <w:outlineLvl w:val="0"/>
        <w:rPr>
          <w:rFonts w:ascii="Calibri" w:eastAsia="Calibri" w:hAnsi="Calibri" w:cs="Times New Roman"/>
          <w:b/>
          <w:caps/>
          <w:noProof/>
          <w:sz w:val="24"/>
          <w:szCs w:val="24"/>
          <w:lang w:val="sr-Cyrl-CS" w:eastAsia="sr-Latn-CS"/>
        </w:rPr>
      </w:pPr>
      <w:r w:rsidRPr="0059053A">
        <w:rPr>
          <w:rFonts w:ascii="Calibri" w:eastAsia="Calibri" w:hAnsi="Calibri" w:cs="Times New Roman"/>
          <w:b/>
          <w:caps/>
          <w:noProof/>
          <w:lang w:val="sr-Cyrl-CS" w:eastAsia="sr-Latn-CS"/>
        </w:rPr>
        <w:t>просечне НЕТО зараде по општинама и градовима  У ВОЈВОДИНИ</w:t>
      </w:r>
      <w:r w:rsidRPr="0059053A">
        <w:rPr>
          <w:rFonts w:ascii="Calibri" w:eastAsia="Calibri" w:hAnsi="Calibri" w:cs="Times New Roman"/>
          <w:b/>
          <w:caps/>
          <w:noProof/>
          <w:sz w:val="24"/>
          <w:szCs w:val="24"/>
          <w:lang w:val="sr-Cyrl-CS" w:eastAsia="sr-Latn-CS"/>
        </w:rPr>
        <w:t xml:space="preserve"> </w:t>
      </w:r>
    </w:p>
    <w:p w:rsidR="0005755C" w:rsidRPr="004D2467" w:rsidRDefault="0005755C" w:rsidP="0005755C">
      <w:pPr>
        <w:spacing w:before="240" w:after="240" w:line="240" w:lineRule="auto"/>
        <w:ind w:left="750"/>
        <w:contextualSpacing/>
        <w:outlineLvl w:val="0"/>
        <w:rPr>
          <w:rFonts w:ascii="Calibri" w:eastAsia="Calibri" w:hAnsi="Calibri" w:cs="Times New Roman"/>
          <w:b/>
          <w:caps/>
          <w:noProof/>
          <w:color w:val="FF0000"/>
          <w:sz w:val="24"/>
          <w:szCs w:val="24"/>
          <w:lang w:val="sr-Cyrl-CS" w:eastAsia="sr-Latn-CS"/>
        </w:rPr>
      </w:pPr>
    </w:p>
    <w:p w:rsidR="0005755C" w:rsidRPr="00865216" w:rsidRDefault="0005755C" w:rsidP="0005755C">
      <w:pPr>
        <w:spacing w:before="120" w:after="240" w:line="240" w:lineRule="auto"/>
        <w:jc w:val="both"/>
        <w:rPr>
          <w:rFonts w:ascii="Calibri" w:eastAsia="Calibri" w:hAnsi="Calibri" w:cs="Calibri"/>
          <w:lang w:val="sr-Cyrl-CS" w:eastAsia="sr-Latn-CS"/>
        </w:rPr>
      </w:pPr>
      <w:r w:rsidRPr="00865216">
        <w:rPr>
          <w:rFonts w:ascii="Calibri" w:eastAsia="Calibri" w:hAnsi="Calibri" w:cs="Calibri"/>
          <w:lang w:val="sr-Cyrl-CS" w:eastAsia="sr-Latn-CS"/>
        </w:rPr>
        <w:t xml:space="preserve">Посматрано по општинама и градовима у  АП Војводини, </w:t>
      </w:r>
      <w:r w:rsidRPr="001E0E0A">
        <w:rPr>
          <w:rFonts w:ascii="Calibri" w:eastAsia="Calibri" w:hAnsi="Calibri" w:cs="Calibri"/>
          <w:b/>
          <w:lang w:val="sr-Cyrl-CS" w:eastAsia="sr-Latn-CS"/>
        </w:rPr>
        <w:t>најнижу</w:t>
      </w:r>
      <w:r w:rsidRPr="00865216">
        <w:rPr>
          <w:rFonts w:ascii="Calibri" w:eastAsia="Calibri" w:hAnsi="Calibri" w:cs="Calibri"/>
          <w:b/>
          <w:lang w:val="sr-Cyrl-CS" w:eastAsia="sr-Latn-CS"/>
        </w:rPr>
        <w:t xml:space="preserve"> </w:t>
      </w:r>
      <w:r w:rsidRPr="00865216">
        <w:rPr>
          <w:rFonts w:ascii="Calibri" w:eastAsia="Calibri" w:hAnsi="Calibri" w:cs="Calibri"/>
          <w:lang w:val="sr-Cyrl-CS" w:eastAsia="sr-Latn-CS"/>
        </w:rPr>
        <w:t xml:space="preserve">просечну нето зараду остварила је </w:t>
      </w:r>
      <w:r w:rsidRPr="00EF7C5C">
        <w:rPr>
          <w:rFonts w:ascii="Calibri" w:eastAsia="Calibri" w:hAnsi="Calibri" w:cs="Calibri"/>
          <w:lang w:val="sr-Cyrl-CS" w:eastAsia="sr-Latn-CS"/>
        </w:rPr>
        <w:t>општина</w:t>
      </w:r>
      <w:r w:rsidRPr="00865216">
        <w:rPr>
          <w:rFonts w:ascii="Calibri" w:eastAsia="Calibri" w:hAnsi="Calibri" w:cs="Calibri"/>
          <w:b/>
          <w:lang w:val="sr-Cyrl-CS" w:eastAsia="sr-Latn-CS"/>
        </w:rPr>
        <w:t xml:space="preserve"> Алибунар </w:t>
      </w:r>
      <w:r w:rsidR="00EF7C5C" w:rsidRPr="00EF7C5C">
        <w:rPr>
          <w:rFonts w:ascii="Calibri" w:eastAsia="Calibri" w:hAnsi="Calibri" w:cs="Calibri"/>
          <w:lang w:val="sr-Cyrl-CS" w:eastAsia="sr-Latn-CS"/>
        </w:rPr>
        <w:t>-</w:t>
      </w:r>
      <w:r w:rsidRPr="00EF7C5C">
        <w:rPr>
          <w:rFonts w:ascii="Calibri" w:eastAsia="Calibri" w:hAnsi="Calibri" w:cs="Calibri"/>
          <w:lang w:val="sr-Cyrl-CS" w:eastAsia="sr-Latn-CS"/>
        </w:rPr>
        <w:t xml:space="preserve"> </w:t>
      </w:r>
      <w:r w:rsidRPr="00865216">
        <w:rPr>
          <w:rFonts w:ascii="Calibri" w:eastAsia="Calibri" w:hAnsi="Calibri" w:cs="Calibri"/>
          <w:b/>
          <w:lang w:val="sr-Cyrl-CS" w:eastAsia="sr-Latn-CS"/>
        </w:rPr>
        <w:t>28.</w:t>
      </w:r>
      <w:r w:rsidR="00F11707" w:rsidRPr="00F11707">
        <w:rPr>
          <w:rFonts w:ascii="Calibri" w:eastAsia="Calibri" w:hAnsi="Calibri" w:cs="Calibri"/>
          <w:b/>
          <w:lang w:val="sr-Cyrl-CS" w:eastAsia="sr-Latn-CS"/>
        </w:rPr>
        <w:t>202</w:t>
      </w:r>
      <w:r w:rsidRPr="00865216">
        <w:rPr>
          <w:rFonts w:ascii="Calibri" w:eastAsia="Calibri" w:hAnsi="Calibri" w:cs="Calibri"/>
          <w:lang w:val="sr-Cyrl-CS" w:eastAsia="sr-Latn-CS"/>
        </w:rPr>
        <w:t xml:space="preserve"> динара, а </w:t>
      </w:r>
      <w:r w:rsidRPr="001E0E0A">
        <w:rPr>
          <w:rFonts w:ascii="Calibri" w:eastAsia="Calibri" w:hAnsi="Calibri" w:cs="Calibri"/>
          <w:b/>
          <w:lang w:val="sr-Cyrl-CS" w:eastAsia="sr-Latn-CS"/>
        </w:rPr>
        <w:t>највишу</w:t>
      </w:r>
      <w:r w:rsidRPr="00865216">
        <w:rPr>
          <w:rFonts w:ascii="Calibri" w:eastAsia="Calibri" w:hAnsi="Calibri" w:cs="Calibri"/>
          <w:b/>
          <w:lang w:val="sr-Cyrl-CS" w:eastAsia="sr-Latn-CS"/>
        </w:rPr>
        <w:t xml:space="preserve"> </w:t>
      </w:r>
      <w:r w:rsidRPr="00865216">
        <w:rPr>
          <w:rFonts w:ascii="Calibri" w:eastAsia="Calibri" w:hAnsi="Calibri" w:cs="Calibri"/>
          <w:lang w:val="sr-Cyrl-CS" w:eastAsia="sr-Latn-CS"/>
        </w:rPr>
        <w:t>општина</w:t>
      </w:r>
      <w:r w:rsidRPr="00865216">
        <w:rPr>
          <w:rFonts w:ascii="Calibri" w:eastAsia="Calibri" w:hAnsi="Calibri" w:cs="Calibri"/>
          <w:b/>
          <w:lang w:val="sr-Cyrl-CS" w:eastAsia="sr-Latn-CS"/>
        </w:rPr>
        <w:t xml:space="preserve"> Б</w:t>
      </w:r>
      <w:r w:rsidR="00F11707">
        <w:rPr>
          <w:rFonts w:ascii="Calibri" w:eastAsia="Calibri" w:hAnsi="Calibri" w:cs="Calibri"/>
          <w:b/>
          <w:lang w:val="sr-Cyrl-CS" w:eastAsia="sr-Latn-CS"/>
        </w:rPr>
        <w:t>ачка Паланка</w:t>
      </w:r>
      <w:r w:rsidRPr="00865216">
        <w:rPr>
          <w:rFonts w:ascii="Calibri" w:eastAsia="Calibri" w:hAnsi="Calibri" w:cs="Calibri"/>
          <w:b/>
          <w:lang w:val="sr-Cyrl-CS" w:eastAsia="sr-Latn-CS"/>
        </w:rPr>
        <w:t xml:space="preserve"> </w:t>
      </w:r>
      <w:r w:rsidR="001E0E0A" w:rsidRPr="00EF7C5C">
        <w:rPr>
          <w:rFonts w:ascii="Calibri" w:eastAsia="Calibri" w:hAnsi="Calibri" w:cs="Calibri"/>
          <w:lang w:val="sr-Cyrl-CS" w:eastAsia="sr-Latn-CS"/>
        </w:rPr>
        <w:t>-</w:t>
      </w:r>
      <w:r w:rsidRPr="00865216">
        <w:rPr>
          <w:rFonts w:ascii="Calibri" w:eastAsia="Calibri" w:hAnsi="Calibri" w:cs="Calibri"/>
          <w:b/>
          <w:lang w:val="sr-Cyrl-CS" w:eastAsia="sr-Latn-CS"/>
        </w:rPr>
        <w:t xml:space="preserve"> </w:t>
      </w:r>
      <w:r w:rsidR="00F11707">
        <w:rPr>
          <w:rFonts w:ascii="Calibri" w:eastAsia="Calibri" w:hAnsi="Calibri" w:cs="Calibri"/>
          <w:b/>
          <w:lang w:val="sr-Cyrl-CS" w:eastAsia="sr-Latn-CS"/>
        </w:rPr>
        <w:t>52.928</w:t>
      </w:r>
      <w:r w:rsidRPr="00865216">
        <w:rPr>
          <w:rFonts w:ascii="Calibri" w:eastAsia="Calibri" w:hAnsi="Calibri" w:cs="Calibri"/>
          <w:b/>
          <w:lang w:val="sr-Cyrl-CS" w:eastAsia="sr-Latn-CS"/>
        </w:rPr>
        <w:t xml:space="preserve"> </w:t>
      </w:r>
      <w:r w:rsidRPr="00EF7C5C">
        <w:rPr>
          <w:rFonts w:ascii="Calibri" w:eastAsia="Calibri" w:hAnsi="Calibri" w:cs="Calibri"/>
          <w:lang w:val="sr-Cyrl-CS" w:eastAsia="sr-Latn-CS"/>
        </w:rPr>
        <w:t>динара</w:t>
      </w:r>
      <w:r w:rsidRPr="00865216">
        <w:rPr>
          <w:rFonts w:ascii="Calibri" w:eastAsia="Calibri" w:hAnsi="Calibri" w:cs="Calibri"/>
          <w:lang w:val="sr-Cyrl-CS" w:eastAsia="sr-Latn-CS"/>
        </w:rPr>
        <w:t>, што значи да су се зараде кретале у распону од  1 : 1,</w:t>
      </w:r>
      <w:r w:rsidR="001D0D4A">
        <w:rPr>
          <w:rFonts w:ascii="Calibri" w:eastAsia="Calibri" w:hAnsi="Calibri" w:cs="Calibri"/>
          <w:lang w:val="sr-Cyrl-CS" w:eastAsia="sr-Latn-CS"/>
        </w:rPr>
        <w:t>88</w:t>
      </w:r>
      <w:r w:rsidRPr="00865216">
        <w:rPr>
          <w:rFonts w:ascii="Calibri" w:eastAsia="Calibri" w:hAnsi="Calibri" w:cs="Calibri"/>
          <w:lang w:val="sr-Cyrl-CS" w:eastAsia="sr-Latn-CS"/>
        </w:rPr>
        <w:t xml:space="preserve">. </w:t>
      </w:r>
    </w:p>
    <w:p w:rsidR="0005755C" w:rsidRPr="00865216" w:rsidRDefault="0005755C" w:rsidP="0005755C">
      <w:pPr>
        <w:spacing w:before="120" w:after="0" w:line="240" w:lineRule="auto"/>
        <w:jc w:val="both"/>
        <w:rPr>
          <w:rFonts w:ascii="Calibri" w:eastAsia="Calibri" w:hAnsi="Calibri" w:cs="Calibri"/>
          <w:lang w:val="sr-Cyrl-CS" w:eastAsia="sr-Latn-CS"/>
        </w:rPr>
      </w:pPr>
      <w:r w:rsidRPr="00865216">
        <w:rPr>
          <w:rFonts w:ascii="Calibri" w:eastAsia="Calibri" w:hAnsi="Calibri" w:cs="Calibri"/>
          <w:lang w:val="sr-Cyrl-CS" w:eastAsia="sr-Latn-CS"/>
        </w:rPr>
        <w:t xml:space="preserve">Просечна зарада у </w:t>
      </w:r>
      <w:r w:rsidRPr="001E0E0A">
        <w:rPr>
          <w:rFonts w:ascii="Calibri" w:eastAsia="Calibri" w:hAnsi="Calibri" w:cs="Calibri"/>
          <w:lang w:val="sr-Cyrl-CS" w:eastAsia="sr-Latn-CS"/>
        </w:rPr>
        <w:t>општини</w:t>
      </w:r>
      <w:r w:rsidRPr="00865216">
        <w:rPr>
          <w:rFonts w:ascii="Calibri" w:eastAsia="Calibri" w:hAnsi="Calibri" w:cs="Calibri"/>
          <w:lang w:val="sr-Cyrl-CS" w:eastAsia="sr-Latn-CS"/>
        </w:rPr>
        <w:t xml:space="preserve"> </w:t>
      </w:r>
      <w:r w:rsidRPr="00865216">
        <w:rPr>
          <w:rFonts w:ascii="Calibri" w:eastAsia="Calibri" w:hAnsi="Calibri" w:cs="Calibri"/>
          <w:b/>
          <w:lang w:val="sr-Cyrl-CS" w:eastAsia="sr-Latn-CS"/>
        </w:rPr>
        <w:t>Алибунар</w:t>
      </w:r>
      <w:r w:rsidRPr="00865216">
        <w:rPr>
          <w:rFonts w:ascii="Calibri" w:eastAsia="Calibri" w:hAnsi="Calibri" w:cs="Calibri"/>
          <w:lang w:val="sr-Cyrl-CS" w:eastAsia="sr-Latn-CS"/>
        </w:rPr>
        <w:t xml:space="preserve"> била је за </w:t>
      </w:r>
      <w:r w:rsidRPr="00865216">
        <w:rPr>
          <w:rFonts w:ascii="Calibri" w:eastAsia="Calibri" w:hAnsi="Calibri" w:cs="Calibri"/>
          <w:b/>
          <w:lang w:val="sr-Cyrl-CS" w:eastAsia="sr-Latn-CS"/>
        </w:rPr>
        <w:t>15.</w:t>
      </w:r>
      <w:r w:rsidR="001D0D4A">
        <w:rPr>
          <w:rFonts w:ascii="Calibri" w:eastAsia="Calibri" w:hAnsi="Calibri" w:cs="Calibri"/>
          <w:b/>
          <w:lang w:val="sr-Cyrl-CS" w:eastAsia="sr-Latn-CS"/>
        </w:rPr>
        <w:t>3</w:t>
      </w:r>
      <w:r w:rsidR="00865216" w:rsidRPr="00865216">
        <w:rPr>
          <w:rFonts w:ascii="Calibri" w:eastAsia="Calibri" w:hAnsi="Calibri" w:cs="Calibri"/>
          <w:b/>
          <w:lang w:val="sr-Cyrl-CS" w:eastAsia="sr-Latn-CS"/>
        </w:rPr>
        <w:t>94</w:t>
      </w:r>
      <w:r w:rsidRPr="00865216">
        <w:rPr>
          <w:rFonts w:ascii="Calibri" w:eastAsia="Calibri" w:hAnsi="Calibri" w:cs="Calibri"/>
          <w:b/>
          <w:lang w:val="sr-Cyrl-CS" w:eastAsia="sr-Latn-CS"/>
        </w:rPr>
        <w:t xml:space="preserve"> динара, </w:t>
      </w:r>
      <w:r w:rsidRPr="00865216">
        <w:rPr>
          <w:rFonts w:ascii="Calibri" w:eastAsia="Calibri" w:hAnsi="Calibri" w:cs="Calibri"/>
          <w:lang w:val="sr-Cyrl-CS" w:eastAsia="sr-Latn-CS"/>
        </w:rPr>
        <w:t>или за</w:t>
      </w:r>
      <w:r w:rsidRPr="00865216">
        <w:rPr>
          <w:rFonts w:ascii="Calibri" w:eastAsia="Calibri" w:hAnsi="Calibri" w:cs="Calibri"/>
          <w:b/>
          <w:lang w:val="sr-Cyrl-CS" w:eastAsia="sr-Latn-CS"/>
        </w:rPr>
        <w:t xml:space="preserve"> 35,</w:t>
      </w:r>
      <w:r w:rsidR="001D0D4A">
        <w:rPr>
          <w:rFonts w:ascii="Calibri" w:eastAsia="Calibri" w:hAnsi="Calibri" w:cs="Calibri"/>
          <w:b/>
          <w:lang w:val="sr-Cyrl-CS" w:eastAsia="sr-Latn-CS"/>
        </w:rPr>
        <w:t>3</w:t>
      </w:r>
      <w:r w:rsidRPr="00865216">
        <w:rPr>
          <w:rFonts w:ascii="Calibri" w:eastAsia="Calibri" w:hAnsi="Calibri" w:cs="Calibri"/>
          <w:b/>
          <w:lang w:val="sr-Cyrl-CS" w:eastAsia="sr-Latn-CS"/>
        </w:rPr>
        <w:t xml:space="preserve">% </w:t>
      </w:r>
      <w:r w:rsidRPr="00865216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испод</w:t>
      </w:r>
      <w:r w:rsidRPr="00865216">
        <w:rPr>
          <w:rFonts w:ascii="Calibri" w:eastAsia="Calibri" w:hAnsi="Calibri" w:cs="Calibri"/>
          <w:lang w:val="sr-Cyrl-CS" w:eastAsia="sr-Latn-CS"/>
        </w:rPr>
        <w:t xml:space="preserve"> републичког просека, a у </w:t>
      </w:r>
      <w:r w:rsidRPr="001E0E0A">
        <w:rPr>
          <w:rFonts w:ascii="Calibri" w:eastAsia="Calibri" w:hAnsi="Calibri" w:cs="Calibri"/>
          <w:lang w:val="sr-Cyrl-CS" w:eastAsia="sr-Latn-CS"/>
        </w:rPr>
        <w:t>општини</w:t>
      </w:r>
      <w:r w:rsidRPr="00865216">
        <w:rPr>
          <w:rFonts w:ascii="Calibri" w:eastAsia="Calibri" w:hAnsi="Calibri" w:cs="Calibri"/>
          <w:lang w:val="sr-Cyrl-CS" w:eastAsia="sr-Latn-CS"/>
        </w:rPr>
        <w:t xml:space="preserve"> </w:t>
      </w:r>
      <w:r w:rsidRPr="00865216">
        <w:rPr>
          <w:rFonts w:ascii="Calibri" w:eastAsia="Calibri" w:hAnsi="Calibri" w:cs="Calibri"/>
          <w:b/>
          <w:lang w:val="sr-Cyrl-CS" w:eastAsia="sr-Latn-CS"/>
        </w:rPr>
        <w:t>Б</w:t>
      </w:r>
      <w:r w:rsidR="001D0D4A">
        <w:rPr>
          <w:rFonts w:ascii="Calibri" w:eastAsia="Calibri" w:hAnsi="Calibri" w:cs="Calibri"/>
          <w:b/>
          <w:lang w:val="sr-Cyrl-CS" w:eastAsia="sr-Latn-CS"/>
        </w:rPr>
        <w:t>ачка Паланка</w:t>
      </w:r>
      <w:r w:rsidRPr="00865216">
        <w:rPr>
          <w:rFonts w:ascii="Calibri" w:eastAsia="Calibri" w:hAnsi="Calibri" w:cs="Calibri"/>
          <w:b/>
          <w:lang w:val="sr-Cyrl-CS" w:eastAsia="sr-Latn-CS"/>
        </w:rPr>
        <w:t xml:space="preserve"> </w:t>
      </w:r>
      <w:r w:rsidRPr="00865216">
        <w:rPr>
          <w:rFonts w:ascii="Calibri" w:eastAsia="Calibri" w:hAnsi="Calibri" w:cs="Calibri"/>
          <w:lang w:val="sr-Cyrl-CS" w:eastAsia="sr-Latn-CS"/>
        </w:rPr>
        <w:t xml:space="preserve">за </w:t>
      </w:r>
      <w:r w:rsidR="001D0D4A">
        <w:rPr>
          <w:rFonts w:ascii="Calibri" w:eastAsia="Calibri" w:hAnsi="Calibri" w:cs="Calibri"/>
          <w:b/>
          <w:lang w:val="sr-Cyrl-CS" w:eastAsia="sr-Latn-CS"/>
        </w:rPr>
        <w:t>9</w:t>
      </w:r>
      <w:r w:rsidRPr="00865216">
        <w:rPr>
          <w:rFonts w:ascii="Calibri" w:eastAsia="Calibri" w:hAnsi="Calibri" w:cs="Calibri"/>
          <w:b/>
          <w:lang w:val="sr-Cyrl-CS" w:eastAsia="sr-Latn-CS"/>
        </w:rPr>
        <w:t>.</w:t>
      </w:r>
      <w:r w:rsidR="001D0D4A">
        <w:rPr>
          <w:rFonts w:ascii="Calibri" w:eastAsia="Calibri" w:hAnsi="Calibri" w:cs="Calibri"/>
          <w:b/>
          <w:lang w:val="sr-Cyrl-CS" w:eastAsia="sr-Latn-CS"/>
        </w:rPr>
        <w:t>332</w:t>
      </w:r>
      <w:r w:rsidRPr="00865216">
        <w:rPr>
          <w:rFonts w:ascii="Calibri" w:eastAsia="Calibri" w:hAnsi="Calibri" w:cs="Calibri"/>
          <w:b/>
          <w:lang w:val="sr-Cyrl-CS" w:eastAsia="sr-Latn-CS"/>
        </w:rPr>
        <w:t xml:space="preserve"> </w:t>
      </w:r>
      <w:r w:rsidRPr="00865216">
        <w:rPr>
          <w:rFonts w:ascii="Calibri" w:eastAsia="Calibri" w:hAnsi="Calibri" w:cs="Calibri"/>
          <w:lang w:val="sr-Cyrl-CS" w:eastAsia="sr-Latn-CS"/>
        </w:rPr>
        <w:t xml:space="preserve">динара, или за </w:t>
      </w:r>
      <w:r w:rsidR="00865216" w:rsidRPr="00865216">
        <w:rPr>
          <w:rFonts w:ascii="Calibri" w:eastAsia="Calibri" w:hAnsi="Calibri" w:cs="Calibri"/>
          <w:b/>
          <w:lang w:val="sr-Cyrl-CS" w:eastAsia="sr-Latn-CS"/>
        </w:rPr>
        <w:t>2</w:t>
      </w:r>
      <w:r w:rsidR="001D0D4A">
        <w:rPr>
          <w:rFonts w:ascii="Calibri" w:eastAsia="Calibri" w:hAnsi="Calibri" w:cs="Calibri"/>
          <w:b/>
          <w:lang w:val="sr-Cyrl-CS" w:eastAsia="sr-Latn-CS"/>
        </w:rPr>
        <w:t>1</w:t>
      </w:r>
      <w:r w:rsidR="00865216" w:rsidRPr="00865216">
        <w:rPr>
          <w:rFonts w:ascii="Calibri" w:eastAsia="Calibri" w:hAnsi="Calibri" w:cs="Calibri"/>
          <w:b/>
          <w:lang w:val="sr-Cyrl-CS" w:eastAsia="sr-Latn-CS"/>
        </w:rPr>
        <w:t>,</w:t>
      </w:r>
      <w:r w:rsidR="001D0D4A">
        <w:rPr>
          <w:rFonts w:ascii="Calibri" w:eastAsia="Calibri" w:hAnsi="Calibri" w:cs="Calibri"/>
          <w:b/>
          <w:lang w:val="sr-Cyrl-CS" w:eastAsia="sr-Latn-CS"/>
        </w:rPr>
        <w:t>4</w:t>
      </w:r>
      <w:r w:rsidRPr="00865216">
        <w:rPr>
          <w:rFonts w:ascii="Calibri" w:eastAsia="Calibri" w:hAnsi="Calibri" w:cs="Calibri"/>
          <w:b/>
          <w:lang w:val="sr-Cyrl-CS" w:eastAsia="sr-Latn-CS"/>
        </w:rPr>
        <w:t xml:space="preserve">% </w:t>
      </w:r>
      <w:r w:rsidRPr="00865216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изнад</w:t>
      </w:r>
      <w:r w:rsidRPr="00865216">
        <w:rPr>
          <w:rFonts w:ascii="Calibri" w:eastAsia="Calibri" w:hAnsi="Calibri" w:cs="Calibri"/>
          <w:lang w:val="sr-Cyrl-CS" w:eastAsia="sr-Latn-CS"/>
        </w:rPr>
        <w:t xml:space="preserve"> републичког просека. </w:t>
      </w:r>
    </w:p>
    <w:p w:rsidR="0005755C" w:rsidRPr="00EF7C5C" w:rsidRDefault="0005755C" w:rsidP="0005755C">
      <w:pPr>
        <w:spacing w:before="120" w:after="0" w:line="240" w:lineRule="auto"/>
        <w:jc w:val="both"/>
        <w:rPr>
          <w:rFonts w:ascii="Calibri" w:eastAsia="Calibri" w:hAnsi="Calibri" w:cs="Times New Roman"/>
          <w:b/>
          <w:lang w:val="sr-Cyrl-CS" w:eastAsia="sr-Latn-CS"/>
        </w:rPr>
      </w:pPr>
      <w:r w:rsidRPr="00865216">
        <w:rPr>
          <w:rFonts w:ascii="Calibri" w:eastAsia="Calibri" w:hAnsi="Calibri" w:cs="Times New Roman"/>
          <w:lang w:val="sr-Cyrl-CS" w:eastAsia="sr-Latn-CS"/>
        </w:rPr>
        <w:t xml:space="preserve">Зараду </w:t>
      </w:r>
      <w:r w:rsidRPr="00865216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изнад</w:t>
      </w:r>
      <w:r w:rsidRPr="00865216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1E0E0A">
        <w:rPr>
          <w:rFonts w:ascii="Calibri" w:eastAsia="Calibri" w:hAnsi="Calibri" w:cs="Times New Roman"/>
          <w:b/>
          <w:lang w:val="sr-Cyrl-CS" w:eastAsia="sr-Latn-CS"/>
        </w:rPr>
        <w:t>просека</w:t>
      </w:r>
      <w:r w:rsidRPr="00865216">
        <w:rPr>
          <w:rFonts w:ascii="Calibri" w:eastAsia="Calibri" w:hAnsi="Calibri" w:cs="Times New Roman"/>
          <w:lang w:val="sr-Cyrl-CS" w:eastAsia="sr-Latn-CS"/>
        </w:rPr>
        <w:t xml:space="preserve"> Републике Србије остварило је </w:t>
      </w:r>
      <w:r w:rsidRPr="00EF7C5C">
        <w:rPr>
          <w:rFonts w:ascii="Calibri" w:eastAsia="Calibri" w:hAnsi="Calibri" w:cs="Times New Roman"/>
          <w:lang w:val="sr-Cyrl-CS" w:eastAsia="sr-Latn-CS"/>
        </w:rPr>
        <w:t>7 јединица локалне самоуправе</w:t>
      </w:r>
      <w:r w:rsidRPr="00865216">
        <w:rPr>
          <w:rFonts w:ascii="Calibri" w:eastAsia="Calibri" w:hAnsi="Calibri" w:cs="Times New Roman"/>
          <w:lang w:val="sr-Cyrl-CS" w:eastAsia="sr-Latn-CS"/>
        </w:rPr>
        <w:t xml:space="preserve"> и то </w:t>
      </w:r>
      <w:r w:rsidR="00466E6D" w:rsidRPr="00EF7C5C">
        <w:rPr>
          <w:rFonts w:ascii="Calibri" w:eastAsia="Calibri" w:hAnsi="Calibri" w:cs="Times New Roman"/>
          <w:b/>
          <w:lang w:val="sr-Cyrl-CS" w:eastAsia="sr-Latn-CS"/>
        </w:rPr>
        <w:t>3</w:t>
      </w:r>
      <w:r w:rsidRPr="00EF7C5C">
        <w:rPr>
          <w:rFonts w:ascii="Calibri" w:eastAsia="Calibri" w:hAnsi="Calibri" w:cs="Times New Roman"/>
          <w:b/>
          <w:lang w:val="sr-Cyrl-CS" w:eastAsia="sr-Latn-CS"/>
        </w:rPr>
        <w:t xml:space="preserve"> града и </w:t>
      </w:r>
      <w:r w:rsidR="00466E6D" w:rsidRPr="00EF7C5C">
        <w:rPr>
          <w:rFonts w:ascii="Calibri" w:eastAsia="Calibri" w:hAnsi="Calibri" w:cs="Times New Roman"/>
          <w:b/>
          <w:lang w:val="sr-Cyrl-CS" w:eastAsia="sr-Latn-CS"/>
        </w:rPr>
        <w:t>4</w:t>
      </w:r>
      <w:r w:rsidRPr="00865216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EF7C5C">
        <w:rPr>
          <w:rFonts w:ascii="Calibri" w:eastAsia="Calibri" w:hAnsi="Calibri" w:cs="Times New Roman"/>
          <w:b/>
          <w:lang w:val="sr-Cyrl-CS" w:eastAsia="sr-Latn-CS"/>
        </w:rPr>
        <w:t>општин</w:t>
      </w:r>
      <w:r w:rsidR="00EF7C5C" w:rsidRPr="00EF7C5C">
        <w:rPr>
          <w:rFonts w:ascii="Calibri" w:eastAsia="Calibri" w:hAnsi="Calibri" w:cs="Times New Roman"/>
          <w:b/>
          <w:lang w:val="sr-Cyrl-CS" w:eastAsia="sr-Latn-CS"/>
        </w:rPr>
        <w:t>е</w:t>
      </w:r>
      <w:r w:rsidRPr="00EF7C5C">
        <w:rPr>
          <w:rFonts w:ascii="Calibri" w:eastAsia="Calibri" w:hAnsi="Calibri" w:cs="Times New Roman"/>
          <w:b/>
          <w:lang w:val="sr-Cyrl-CS" w:eastAsia="sr-Latn-CS"/>
        </w:rPr>
        <w:t>:</w:t>
      </w:r>
    </w:p>
    <w:p w:rsidR="0005755C" w:rsidRPr="00865216" w:rsidRDefault="0005755C" w:rsidP="0005755C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</w:p>
    <w:p w:rsidR="00466E6D" w:rsidRPr="0074355A" w:rsidRDefault="00466E6D" w:rsidP="00466E6D">
      <w:pPr>
        <w:numPr>
          <w:ilvl w:val="0"/>
          <w:numId w:val="8"/>
        </w:numPr>
        <w:spacing w:before="120" w:after="0" w:line="240" w:lineRule="auto"/>
        <w:jc w:val="both"/>
        <w:rPr>
          <w:rFonts w:ascii="Calibri" w:eastAsia="Calibri" w:hAnsi="Calibri" w:cs="Times New Roman"/>
          <w:b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>Бачка Паланка</w:t>
      </w:r>
      <w:r w:rsidRPr="0074355A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EF7C5C" w:rsidRPr="00EF7C5C">
        <w:rPr>
          <w:rFonts w:ascii="Calibri" w:eastAsia="Calibri" w:hAnsi="Calibri" w:cs="Times New Roman"/>
          <w:lang w:val="sr-Cyrl-CS" w:eastAsia="sr-Latn-CS"/>
        </w:rPr>
        <w:t>-</w:t>
      </w:r>
      <w:r w:rsidR="001A450C" w:rsidRPr="00EF7C5C">
        <w:rPr>
          <w:rFonts w:ascii="Calibri" w:eastAsia="Calibri" w:hAnsi="Calibri" w:cs="Times New Roman"/>
          <w:lang w:val="sr-Cyrl-CS" w:eastAsia="sr-Latn-CS"/>
        </w:rPr>
        <w:t xml:space="preserve"> </w:t>
      </w:r>
      <w:r w:rsidR="001A450C" w:rsidRPr="0074355A">
        <w:rPr>
          <w:rFonts w:ascii="Calibri" w:eastAsia="Calibri" w:hAnsi="Calibri" w:cs="Times New Roman"/>
          <w:lang w:val="sr-Cyrl-CS" w:eastAsia="sr-Latn-CS"/>
        </w:rPr>
        <w:t xml:space="preserve">за </w:t>
      </w:r>
      <w:r w:rsidR="001A450C" w:rsidRPr="0074355A">
        <w:rPr>
          <w:rFonts w:ascii="Calibri" w:eastAsia="Calibri" w:hAnsi="Calibri" w:cs="Times New Roman"/>
          <w:lang w:val="sr-Latn-RS" w:eastAsia="sr-Latn-CS"/>
        </w:rPr>
        <w:t>9.332</w:t>
      </w:r>
      <w:r w:rsidR="001A450C" w:rsidRPr="0074355A">
        <w:rPr>
          <w:rFonts w:ascii="Calibri" w:eastAsia="Calibri" w:hAnsi="Calibri" w:cs="Times New Roman"/>
          <w:lang w:val="sr-Cyrl-CS" w:eastAsia="sr-Latn-CS"/>
        </w:rPr>
        <w:t xml:space="preserve"> динара, или за </w:t>
      </w:r>
      <w:r w:rsidR="001A450C" w:rsidRPr="0074355A">
        <w:rPr>
          <w:rFonts w:ascii="Calibri" w:eastAsia="Calibri" w:hAnsi="Calibri" w:cs="Times New Roman"/>
          <w:lang w:val="sr-Latn-RS" w:eastAsia="sr-Latn-CS"/>
        </w:rPr>
        <w:t>21,4</w:t>
      </w:r>
      <w:r w:rsidRPr="0074355A">
        <w:rPr>
          <w:rFonts w:ascii="Calibri" w:eastAsia="Calibri" w:hAnsi="Calibri" w:cs="Times New Roman"/>
          <w:lang w:val="sr-Cyrl-CS" w:eastAsia="sr-Latn-CS"/>
        </w:rPr>
        <w:t>%</w:t>
      </w:r>
      <w:r w:rsidR="00005F5F">
        <w:rPr>
          <w:rFonts w:ascii="Calibri" w:eastAsia="Calibri" w:hAnsi="Calibri" w:cs="Times New Roman"/>
          <w:b/>
          <w:lang w:val="sr-Cyrl-CS" w:eastAsia="sr-Latn-CS"/>
        </w:rPr>
        <w:t>,</w:t>
      </w:r>
    </w:p>
    <w:p w:rsidR="00466E6D" w:rsidRPr="00B61F8A" w:rsidRDefault="00466E6D" w:rsidP="0005755C">
      <w:pPr>
        <w:numPr>
          <w:ilvl w:val="0"/>
          <w:numId w:val="8"/>
        </w:num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B61F8A">
        <w:rPr>
          <w:rFonts w:ascii="Calibri" w:eastAsia="Calibri" w:hAnsi="Calibri" w:cs="Times New Roman"/>
          <w:smallCaps/>
          <w:lang w:val="sr-Cyrl-CS" w:eastAsia="sr-Latn-CS"/>
        </w:rPr>
        <w:t>Вршац</w:t>
      </w:r>
      <w:r w:rsidRPr="00B61F8A">
        <w:rPr>
          <w:rFonts w:ascii="Calibri" w:eastAsia="Calibri" w:hAnsi="Calibri" w:cs="Times New Roman"/>
          <w:lang w:val="sr-Cyrl-CS" w:eastAsia="sr-Latn-CS"/>
        </w:rPr>
        <w:t xml:space="preserve"> </w:t>
      </w:r>
      <w:r w:rsidR="001E0E0A">
        <w:rPr>
          <w:rFonts w:ascii="Calibri" w:eastAsia="Calibri" w:hAnsi="Calibri" w:cs="Times New Roman"/>
          <w:lang w:val="sr-Cyrl-CS" w:eastAsia="sr-Latn-CS"/>
        </w:rPr>
        <w:t>-</w:t>
      </w:r>
      <w:r w:rsidRPr="00B61F8A">
        <w:rPr>
          <w:rFonts w:ascii="Calibri" w:eastAsia="Calibri" w:hAnsi="Calibri" w:cs="Times New Roman"/>
          <w:lang w:val="sr-Cyrl-CS" w:eastAsia="sr-Latn-CS"/>
        </w:rPr>
        <w:t xml:space="preserve"> за </w:t>
      </w:r>
      <w:r w:rsidR="001A450C" w:rsidRPr="00B61F8A">
        <w:rPr>
          <w:rFonts w:ascii="Calibri" w:eastAsia="Calibri" w:hAnsi="Calibri" w:cs="Times New Roman"/>
          <w:lang w:val="sr-Latn-RS" w:eastAsia="sr-Latn-CS"/>
        </w:rPr>
        <w:t>7.834</w:t>
      </w:r>
      <w:r w:rsidR="001A450C" w:rsidRPr="00B61F8A">
        <w:rPr>
          <w:rFonts w:ascii="Calibri" w:eastAsia="Calibri" w:hAnsi="Calibri" w:cs="Times New Roman"/>
          <w:lang w:val="sr-Cyrl-CS" w:eastAsia="sr-Latn-CS"/>
        </w:rPr>
        <w:t xml:space="preserve"> динара, или за </w:t>
      </w:r>
      <w:r w:rsidR="001A450C" w:rsidRPr="00B61F8A">
        <w:rPr>
          <w:rFonts w:ascii="Calibri" w:eastAsia="Calibri" w:hAnsi="Calibri" w:cs="Times New Roman"/>
          <w:lang w:val="sr-Latn-RS" w:eastAsia="sr-Latn-CS"/>
        </w:rPr>
        <w:t>18</w:t>
      </w:r>
      <w:r w:rsidR="001A450C" w:rsidRPr="00B61F8A">
        <w:rPr>
          <w:rFonts w:ascii="Calibri" w:eastAsia="Calibri" w:hAnsi="Calibri" w:cs="Times New Roman"/>
          <w:lang w:val="sr-Cyrl-CS" w:eastAsia="sr-Latn-CS"/>
        </w:rPr>
        <w:t>,</w:t>
      </w:r>
      <w:r w:rsidR="001A450C" w:rsidRPr="00B61F8A">
        <w:rPr>
          <w:rFonts w:ascii="Calibri" w:eastAsia="Calibri" w:hAnsi="Calibri" w:cs="Times New Roman"/>
          <w:lang w:val="sr-Latn-RS" w:eastAsia="sr-Latn-CS"/>
        </w:rPr>
        <w:t>0</w:t>
      </w:r>
      <w:r w:rsidRPr="00B61F8A">
        <w:rPr>
          <w:rFonts w:ascii="Calibri" w:eastAsia="Calibri" w:hAnsi="Calibri" w:cs="Times New Roman"/>
          <w:lang w:val="sr-Cyrl-CS" w:eastAsia="sr-Latn-CS"/>
        </w:rPr>
        <w:t>%</w:t>
      </w:r>
      <w:r w:rsidR="00005F5F" w:rsidRPr="00B61F8A">
        <w:rPr>
          <w:rFonts w:ascii="Calibri" w:eastAsia="Calibri" w:hAnsi="Calibri" w:cs="Times New Roman"/>
          <w:lang w:val="sr-Cyrl-CS" w:eastAsia="sr-Latn-CS"/>
        </w:rPr>
        <w:t>,</w:t>
      </w:r>
    </w:p>
    <w:p w:rsidR="00466E6D" w:rsidRPr="00B61F8A" w:rsidRDefault="00466E6D" w:rsidP="00466E6D">
      <w:pPr>
        <w:numPr>
          <w:ilvl w:val="0"/>
          <w:numId w:val="8"/>
        </w:num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B61F8A">
        <w:rPr>
          <w:rFonts w:ascii="Calibri" w:eastAsia="Calibri" w:hAnsi="Calibri" w:cs="Times New Roman"/>
          <w:smallCaps/>
          <w:lang w:val="sr-Cyrl-CS" w:eastAsia="sr-Latn-CS"/>
        </w:rPr>
        <w:t>Панчево</w:t>
      </w:r>
      <w:r w:rsidRPr="00B61F8A">
        <w:rPr>
          <w:rFonts w:ascii="Calibri" w:eastAsia="Calibri" w:hAnsi="Calibri" w:cs="Times New Roman"/>
          <w:lang w:val="sr-Cyrl-CS" w:eastAsia="sr-Latn-CS"/>
        </w:rPr>
        <w:t xml:space="preserve"> </w:t>
      </w:r>
      <w:r w:rsidR="001E0E0A">
        <w:rPr>
          <w:rFonts w:ascii="Calibri" w:eastAsia="Calibri" w:hAnsi="Calibri" w:cs="Times New Roman"/>
          <w:lang w:val="sr-Cyrl-CS" w:eastAsia="sr-Latn-CS"/>
        </w:rPr>
        <w:t>-</w:t>
      </w:r>
      <w:r w:rsidRPr="00B61F8A">
        <w:rPr>
          <w:rFonts w:ascii="Calibri" w:eastAsia="Calibri" w:hAnsi="Calibri" w:cs="Times New Roman"/>
          <w:lang w:val="sr-Cyrl-CS" w:eastAsia="sr-Latn-CS"/>
        </w:rPr>
        <w:t xml:space="preserve"> за </w:t>
      </w:r>
      <w:r w:rsidR="001A450C" w:rsidRPr="00B61F8A">
        <w:rPr>
          <w:rFonts w:ascii="Calibri" w:eastAsia="Calibri" w:hAnsi="Calibri" w:cs="Times New Roman"/>
          <w:lang w:val="sr-Latn-RS" w:eastAsia="sr-Latn-CS"/>
        </w:rPr>
        <w:t>5.296</w:t>
      </w:r>
      <w:r w:rsidR="001A450C" w:rsidRPr="00B61F8A">
        <w:rPr>
          <w:rFonts w:ascii="Calibri" w:eastAsia="Calibri" w:hAnsi="Calibri" w:cs="Times New Roman"/>
          <w:lang w:val="sr-Cyrl-CS" w:eastAsia="sr-Latn-CS"/>
        </w:rPr>
        <w:t xml:space="preserve"> динара, или за 1</w:t>
      </w:r>
      <w:r w:rsidR="001A450C" w:rsidRPr="00B61F8A">
        <w:rPr>
          <w:rFonts w:ascii="Calibri" w:eastAsia="Calibri" w:hAnsi="Calibri" w:cs="Times New Roman"/>
          <w:lang w:val="sr-Latn-RS" w:eastAsia="sr-Latn-CS"/>
        </w:rPr>
        <w:t>2</w:t>
      </w:r>
      <w:r w:rsidR="001A450C" w:rsidRPr="00B61F8A">
        <w:rPr>
          <w:rFonts w:ascii="Calibri" w:eastAsia="Calibri" w:hAnsi="Calibri" w:cs="Times New Roman"/>
          <w:lang w:val="sr-Cyrl-CS" w:eastAsia="sr-Latn-CS"/>
        </w:rPr>
        <w:t>,</w:t>
      </w:r>
      <w:r w:rsidR="001A450C" w:rsidRPr="00B61F8A">
        <w:rPr>
          <w:rFonts w:ascii="Calibri" w:eastAsia="Calibri" w:hAnsi="Calibri" w:cs="Times New Roman"/>
          <w:lang w:val="sr-Latn-RS" w:eastAsia="sr-Latn-CS"/>
        </w:rPr>
        <w:t>1</w:t>
      </w:r>
      <w:r w:rsidRPr="00B61F8A">
        <w:rPr>
          <w:rFonts w:ascii="Calibri" w:eastAsia="Calibri" w:hAnsi="Calibri" w:cs="Times New Roman"/>
          <w:lang w:val="sr-Cyrl-CS" w:eastAsia="sr-Latn-CS"/>
        </w:rPr>
        <w:t>%,</w:t>
      </w:r>
    </w:p>
    <w:p w:rsidR="0005755C" w:rsidRPr="00B61F8A" w:rsidRDefault="0005755C" w:rsidP="0005755C">
      <w:pPr>
        <w:numPr>
          <w:ilvl w:val="0"/>
          <w:numId w:val="8"/>
        </w:num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B61F8A">
        <w:rPr>
          <w:rFonts w:ascii="Calibri" w:eastAsia="Calibri" w:hAnsi="Calibri" w:cs="Times New Roman"/>
          <w:smallCaps/>
          <w:lang w:val="sr-Cyrl-CS" w:eastAsia="sr-Latn-CS"/>
        </w:rPr>
        <w:t xml:space="preserve">Беочин </w:t>
      </w:r>
      <w:r w:rsidR="001E0E0A">
        <w:rPr>
          <w:rFonts w:ascii="Calibri" w:eastAsia="Calibri" w:hAnsi="Calibri" w:cs="Times New Roman"/>
          <w:smallCaps/>
          <w:lang w:val="sr-Cyrl-CS" w:eastAsia="sr-Latn-CS"/>
        </w:rPr>
        <w:t>-</w:t>
      </w:r>
      <w:r w:rsidRPr="00B61F8A">
        <w:rPr>
          <w:rFonts w:ascii="Calibri" w:eastAsia="Calibri" w:hAnsi="Calibri" w:cs="Times New Roman"/>
          <w:lang w:val="sr-Cyrl-CS" w:eastAsia="sr-Latn-CS"/>
        </w:rPr>
        <w:t xml:space="preserve"> за </w:t>
      </w:r>
      <w:r w:rsidR="001A450C" w:rsidRPr="00B61F8A">
        <w:rPr>
          <w:rFonts w:ascii="Calibri" w:eastAsia="Calibri" w:hAnsi="Calibri" w:cs="Times New Roman"/>
          <w:lang w:val="sr-Latn-RS" w:eastAsia="sr-Latn-CS"/>
        </w:rPr>
        <w:t>4.240</w:t>
      </w:r>
      <w:r w:rsidRPr="00B61F8A">
        <w:rPr>
          <w:rFonts w:ascii="Calibri" w:eastAsia="Calibri" w:hAnsi="Calibri" w:cs="Times New Roman"/>
          <w:lang w:val="sr-Cyrl-CS" w:eastAsia="sr-Latn-CS"/>
        </w:rPr>
        <w:t xml:space="preserve"> динара, или за </w:t>
      </w:r>
      <w:r w:rsidR="00E07EE1" w:rsidRPr="00B61F8A">
        <w:rPr>
          <w:rFonts w:ascii="Calibri" w:eastAsia="Calibri" w:hAnsi="Calibri" w:cs="Times New Roman"/>
          <w:lang w:val="sr-Latn-RS" w:eastAsia="sr-Latn-CS"/>
        </w:rPr>
        <w:t>9</w:t>
      </w:r>
      <w:r w:rsidR="00865216" w:rsidRPr="00B61F8A">
        <w:rPr>
          <w:rFonts w:ascii="Calibri" w:eastAsia="Calibri" w:hAnsi="Calibri" w:cs="Times New Roman"/>
          <w:lang w:val="sr-Cyrl-CS" w:eastAsia="sr-Latn-CS"/>
        </w:rPr>
        <w:t>,7</w:t>
      </w:r>
      <w:r w:rsidR="00005F5F" w:rsidRPr="00B61F8A">
        <w:rPr>
          <w:rFonts w:ascii="Calibri" w:eastAsia="Calibri" w:hAnsi="Calibri" w:cs="Times New Roman"/>
          <w:lang w:val="sr-Cyrl-CS" w:eastAsia="sr-Latn-CS"/>
        </w:rPr>
        <w:t>%,</w:t>
      </w:r>
    </w:p>
    <w:p w:rsidR="0005755C" w:rsidRPr="00B61F8A" w:rsidRDefault="0005755C" w:rsidP="0005755C">
      <w:pPr>
        <w:numPr>
          <w:ilvl w:val="0"/>
          <w:numId w:val="8"/>
        </w:num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B61F8A">
        <w:rPr>
          <w:rFonts w:ascii="Calibri" w:eastAsia="Calibri" w:hAnsi="Calibri" w:cs="Times New Roman"/>
          <w:smallCaps/>
          <w:lang w:val="sr-Cyrl-CS" w:eastAsia="sr-Latn-CS"/>
        </w:rPr>
        <w:t>Нови Сад</w:t>
      </w:r>
      <w:r w:rsidRPr="00B61F8A">
        <w:rPr>
          <w:rFonts w:ascii="Calibri" w:eastAsia="Calibri" w:hAnsi="Calibri" w:cs="Times New Roman"/>
          <w:lang w:val="sr-Cyrl-CS" w:eastAsia="sr-Latn-CS"/>
        </w:rPr>
        <w:t xml:space="preserve"> </w:t>
      </w:r>
      <w:r w:rsidR="001E0E0A">
        <w:rPr>
          <w:rFonts w:ascii="Calibri" w:eastAsia="Calibri" w:hAnsi="Calibri" w:cs="Times New Roman"/>
          <w:lang w:val="sr-Cyrl-CS" w:eastAsia="sr-Latn-CS"/>
        </w:rPr>
        <w:t>-</w:t>
      </w:r>
      <w:r w:rsidRPr="00B61F8A">
        <w:rPr>
          <w:rFonts w:ascii="Calibri" w:eastAsia="Calibri" w:hAnsi="Calibri" w:cs="Times New Roman"/>
          <w:lang w:val="sr-Cyrl-CS" w:eastAsia="sr-Latn-CS"/>
        </w:rPr>
        <w:t xml:space="preserve"> </w:t>
      </w:r>
      <w:r w:rsidR="00005F5F" w:rsidRPr="00B61F8A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B61F8A">
        <w:rPr>
          <w:rFonts w:ascii="Calibri" w:eastAsia="Calibri" w:hAnsi="Calibri" w:cs="Times New Roman"/>
          <w:lang w:val="sr-Cyrl-CS" w:eastAsia="sr-Latn-CS"/>
        </w:rPr>
        <w:t xml:space="preserve">за </w:t>
      </w:r>
      <w:r w:rsidR="00E07EE1" w:rsidRPr="00B61F8A">
        <w:rPr>
          <w:rFonts w:ascii="Calibri" w:eastAsia="Calibri" w:hAnsi="Calibri" w:cs="Times New Roman"/>
          <w:lang w:val="sr-Latn-RS" w:eastAsia="sr-Latn-CS"/>
        </w:rPr>
        <w:t>4.112</w:t>
      </w:r>
      <w:r w:rsidRPr="00B61F8A">
        <w:rPr>
          <w:rFonts w:ascii="Calibri" w:eastAsia="Calibri" w:hAnsi="Calibri" w:cs="Times New Roman"/>
          <w:lang w:val="sr-Cyrl-CS" w:eastAsia="sr-Latn-CS"/>
        </w:rPr>
        <w:t xml:space="preserve"> динар</w:t>
      </w:r>
      <w:r w:rsidR="00865216" w:rsidRPr="00B61F8A">
        <w:rPr>
          <w:rFonts w:ascii="Calibri" w:eastAsia="Calibri" w:hAnsi="Calibri" w:cs="Times New Roman"/>
          <w:lang w:val="sr-Cyrl-CS" w:eastAsia="sr-Latn-CS"/>
        </w:rPr>
        <w:t>а</w:t>
      </w:r>
      <w:r w:rsidR="00E07EE1" w:rsidRPr="00B61F8A">
        <w:rPr>
          <w:rFonts w:ascii="Calibri" w:eastAsia="Calibri" w:hAnsi="Calibri" w:cs="Times New Roman"/>
          <w:lang w:val="sr-Cyrl-CS" w:eastAsia="sr-Latn-CS"/>
        </w:rPr>
        <w:t xml:space="preserve">, или за </w:t>
      </w:r>
      <w:r w:rsidR="00E07EE1" w:rsidRPr="00B61F8A">
        <w:rPr>
          <w:rFonts w:ascii="Calibri" w:eastAsia="Calibri" w:hAnsi="Calibri" w:cs="Times New Roman"/>
          <w:lang w:val="sr-Latn-RS" w:eastAsia="sr-Latn-CS"/>
        </w:rPr>
        <w:t>9</w:t>
      </w:r>
      <w:r w:rsidRPr="00B61F8A">
        <w:rPr>
          <w:rFonts w:ascii="Calibri" w:eastAsia="Calibri" w:hAnsi="Calibri" w:cs="Times New Roman"/>
          <w:lang w:val="sr-Cyrl-CS" w:eastAsia="sr-Latn-CS"/>
        </w:rPr>
        <w:t>,</w:t>
      </w:r>
      <w:r w:rsidR="00E07EE1" w:rsidRPr="00B61F8A">
        <w:rPr>
          <w:rFonts w:ascii="Calibri" w:eastAsia="Calibri" w:hAnsi="Calibri" w:cs="Times New Roman"/>
          <w:lang w:val="sr-Latn-RS" w:eastAsia="sr-Latn-CS"/>
        </w:rPr>
        <w:t>4</w:t>
      </w:r>
      <w:r w:rsidRPr="00B61F8A">
        <w:rPr>
          <w:rFonts w:ascii="Calibri" w:eastAsia="Calibri" w:hAnsi="Calibri" w:cs="Times New Roman"/>
          <w:lang w:val="sr-Cyrl-CS" w:eastAsia="sr-Latn-CS"/>
        </w:rPr>
        <w:t>%,</w:t>
      </w:r>
    </w:p>
    <w:p w:rsidR="0005755C" w:rsidRPr="0074355A" w:rsidRDefault="0005755C" w:rsidP="0005755C">
      <w:pPr>
        <w:numPr>
          <w:ilvl w:val="0"/>
          <w:numId w:val="8"/>
        </w:num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 xml:space="preserve">Пећинци  </w:t>
      </w:r>
      <w:r w:rsidR="001E0E0A">
        <w:rPr>
          <w:rFonts w:ascii="Calibri" w:eastAsia="Calibri" w:hAnsi="Calibri" w:cs="Times New Roman"/>
          <w:smallCaps/>
          <w:lang w:val="sr-Cyrl-CS" w:eastAsia="sr-Latn-CS"/>
        </w:rPr>
        <w:t xml:space="preserve">- 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за 2.</w:t>
      </w:r>
      <w:r w:rsidR="00865216" w:rsidRPr="0074355A">
        <w:rPr>
          <w:rFonts w:ascii="Calibri" w:eastAsia="Calibri" w:hAnsi="Calibri" w:cs="Times New Roman"/>
          <w:lang w:val="sr-Cyrl-CS" w:eastAsia="sr-Latn-CS"/>
        </w:rPr>
        <w:t>7</w:t>
      </w:r>
      <w:r w:rsidR="00E07EE1" w:rsidRPr="0074355A">
        <w:rPr>
          <w:rFonts w:ascii="Calibri" w:eastAsia="Calibri" w:hAnsi="Calibri" w:cs="Times New Roman"/>
          <w:lang w:val="sr-Latn-RS" w:eastAsia="sr-Latn-CS"/>
        </w:rPr>
        <w:t>92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 динара, или 6,</w:t>
      </w:r>
      <w:r w:rsidR="00E07EE1" w:rsidRPr="0074355A">
        <w:rPr>
          <w:rFonts w:ascii="Calibri" w:eastAsia="Calibri" w:hAnsi="Calibri" w:cs="Times New Roman"/>
          <w:lang w:val="sr-Latn-RS" w:eastAsia="sr-Latn-CS"/>
        </w:rPr>
        <w:t>4</w:t>
      </w:r>
      <w:r w:rsidRPr="0074355A">
        <w:rPr>
          <w:rFonts w:ascii="Calibri" w:eastAsia="Calibri" w:hAnsi="Calibri" w:cs="Times New Roman"/>
          <w:lang w:val="sr-Cyrl-CS" w:eastAsia="sr-Latn-CS"/>
        </w:rPr>
        <w:t>% и</w:t>
      </w:r>
    </w:p>
    <w:p w:rsidR="0005755C" w:rsidRPr="0074355A" w:rsidRDefault="0005755C" w:rsidP="0005755C">
      <w:pPr>
        <w:numPr>
          <w:ilvl w:val="0"/>
          <w:numId w:val="8"/>
        </w:num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>Апатин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</w:t>
      </w:r>
      <w:r w:rsidR="001E0E0A">
        <w:rPr>
          <w:rFonts w:ascii="Calibri" w:eastAsia="Calibri" w:hAnsi="Calibri" w:cs="Times New Roman"/>
          <w:lang w:val="sr-Cyrl-CS" w:eastAsia="sr-Latn-CS"/>
        </w:rPr>
        <w:t>-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</w:t>
      </w:r>
      <w:r w:rsidR="00005F5F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за </w:t>
      </w:r>
      <w:r w:rsidR="00E07EE1" w:rsidRPr="0074355A">
        <w:rPr>
          <w:rFonts w:ascii="Calibri" w:eastAsia="Calibri" w:hAnsi="Calibri" w:cs="Times New Roman"/>
          <w:lang w:val="sr-Latn-RS" w:eastAsia="sr-Latn-CS"/>
        </w:rPr>
        <w:t>634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 динара, или за </w:t>
      </w:r>
      <w:r w:rsidR="00E07EE1" w:rsidRPr="0074355A">
        <w:rPr>
          <w:rFonts w:ascii="Calibri" w:eastAsia="Calibri" w:hAnsi="Calibri" w:cs="Times New Roman"/>
          <w:lang w:val="sr-Latn-RS" w:eastAsia="sr-Latn-CS"/>
        </w:rPr>
        <w:t>1</w:t>
      </w:r>
      <w:r w:rsidR="00865216" w:rsidRPr="0074355A">
        <w:rPr>
          <w:rFonts w:ascii="Calibri" w:eastAsia="Calibri" w:hAnsi="Calibri" w:cs="Times New Roman"/>
          <w:lang w:val="sr-Cyrl-CS" w:eastAsia="sr-Latn-CS"/>
        </w:rPr>
        <w:t>,5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%. </w:t>
      </w:r>
    </w:p>
    <w:p w:rsidR="0005755C" w:rsidRPr="0074355A" w:rsidRDefault="0005755C" w:rsidP="0005755C">
      <w:pPr>
        <w:spacing w:before="120" w:after="0" w:line="240" w:lineRule="auto"/>
        <w:ind w:left="720"/>
        <w:jc w:val="both"/>
        <w:rPr>
          <w:rFonts w:ascii="Calibri" w:eastAsia="Calibri" w:hAnsi="Calibri" w:cs="Times New Roman"/>
          <w:color w:val="FF0000"/>
          <w:lang w:val="sr-Cyrl-CS" w:eastAsia="sr-Latn-CS"/>
        </w:rPr>
      </w:pPr>
    </w:p>
    <w:p w:rsidR="0005755C" w:rsidRPr="0074355A" w:rsidRDefault="0005755C" w:rsidP="0005755C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74355A">
        <w:rPr>
          <w:rFonts w:ascii="Calibri" w:eastAsia="Calibri" w:hAnsi="Calibri" w:cs="Times New Roman"/>
          <w:lang w:val="sr-Cyrl-CS" w:eastAsia="sr-Latn-CS"/>
        </w:rPr>
        <w:t xml:space="preserve">Просечну зараду </w:t>
      </w:r>
      <w:r w:rsidRPr="0074355A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испод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републичког просека остварило је </w:t>
      </w:r>
      <w:r w:rsidRPr="0074355A">
        <w:rPr>
          <w:rFonts w:ascii="Calibri" w:eastAsia="Calibri" w:hAnsi="Calibri" w:cs="Times New Roman"/>
          <w:b/>
          <w:lang w:val="sr-Cyrl-CS" w:eastAsia="sr-Latn-CS"/>
        </w:rPr>
        <w:t>38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јединица локалне самоуправе и то </w:t>
      </w:r>
      <w:r w:rsidR="00466E6D" w:rsidRPr="006D67EE">
        <w:rPr>
          <w:rFonts w:ascii="Calibri" w:eastAsia="Calibri" w:hAnsi="Calibri" w:cs="Times New Roman"/>
          <w:b/>
          <w:lang w:val="sr-Cyrl-CS" w:eastAsia="sr-Latn-CS"/>
        </w:rPr>
        <w:t>5</w:t>
      </w:r>
      <w:r w:rsidRPr="006D67EE">
        <w:rPr>
          <w:rFonts w:ascii="Calibri" w:eastAsia="Calibri" w:hAnsi="Calibri" w:cs="Times New Roman"/>
          <w:b/>
          <w:lang w:val="sr-Cyrl-CS" w:eastAsia="sr-Latn-CS"/>
        </w:rPr>
        <w:t xml:space="preserve"> град</w:t>
      </w:r>
      <w:r w:rsidR="00466E6D" w:rsidRPr="006D67EE">
        <w:rPr>
          <w:rFonts w:ascii="Calibri" w:eastAsia="Calibri" w:hAnsi="Calibri" w:cs="Times New Roman"/>
          <w:b/>
          <w:lang w:val="sr-Cyrl-CS" w:eastAsia="sr-Latn-CS"/>
        </w:rPr>
        <w:t>ова</w:t>
      </w:r>
      <w:r w:rsidRPr="006D67EE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6D67EE">
        <w:rPr>
          <w:rFonts w:ascii="Calibri" w:eastAsia="Calibri" w:hAnsi="Calibri" w:cs="Times New Roman"/>
          <w:lang w:val="sr-Cyrl-CS" w:eastAsia="sr-Latn-CS"/>
        </w:rPr>
        <w:t>и</w:t>
      </w:r>
      <w:r w:rsidRPr="006D67EE">
        <w:rPr>
          <w:rFonts w:ascii="Calibri" w:eastAsia="Calibri" w:hAnsi="Calibri" w:cs="Times New Roman"/>
          <w:b/>
          <w:lang w:val="sr-Cyrl-CS" w:eastAsia="sr-Latn-CS"/>
        </w:rPr>
        <w:t xml:space="preserve"> 3</w:t>
      </w:r>
      <w:r w:rsidR="00466E6D" w:rsidRPr="006D67EE">
        <w:rPr>
          <w:rFonts w:ascii="Calibri" w:eastAsia="Calibri" w:hAnsi="Calibri" w:cs="Times New Roman"/>
          <w:b/>
          <w:lang w:val="sr-Cyrl-CS" w:eastAsia="sr-Latn-CS"/>
        </w:rPr>
        <w:t>3</w:t>
      </w:r>
      <w:r w:rsidRPr="006D67EE">
        <w:rPr>
          <w:rFonts w:ascii="Calibri" w:eastAsia="Calibri" w:hAnsi="Calibri" w:cs="Times New Roman"/>
          <w:b/>
          <w:lang w:val="sr-Cyrl-CS" w:eastAsia="sr-Latn-CS"/>
        </w:rPr>
        <w:t xml:space="preserve"> општине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. Посматрано на нивоу </w:t>
      </w:r>
      <w:r w:rsidRPr="0074355A">
        <w:rPr>
          <w:rFonts w:ascii="Calibri" w:eastAsia="Calibri" w:hAnsi="Calibri" w:cs="Times New Roman"/>
          <w:b/>
          <w:lang w:val="sr-Cyrl-CS" w:eastAsia="sr-Latn-CS"/>
        </w:rPr>
        <w:t>градова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, зарада </w:t>
      </w:r>
      <w:r w:rsidRPr="0074355A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испод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републичког просека остварена је у:</w:t>
      </w:r>
    </w:p>
    <w:p w:rsidR="0005755C" w:rsidRPr="0074355A" w:rsidRDefault="0005755C" w:rsidP="0005755C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</w:p>
    <w:p w:rsidR="0005755C" w:rsidRPr="0074355A" w:rsidRDefault="0005755C" w:rsidP="0005755C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>Сомбору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</w:t>
      </w:r>
      <w:r w:rsidR="001E0E0A">
        <w:rPr>
          <w:rFonts w:ascii="Calibri" w:eastAsia="Calibri" w:hAnsi="Calibri" w:cs="Times New Roman"/>
          <w:lang w:val="sr-Cyrl-CS" w:eastAsia="sr-Latn-CS"/>
        </w:rPr>
        <w:t>-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за 9.</w:t>
      </w:r>
      <w:r w:rsidR="00E07EE1" w:rsidRPr="0074355A">
        <w:rPr>
          <w:rFonts w:ascii="Calibri" w:eastAsia="Calibri" w:hAnsi="Calibri" w:cs="Times New Roman"/>
          <w:lang w:val="sr-Latn-RS" w:eastAsia="sr-Latn-CS"/>
        </w:rPr>
        <w:t>314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динара, или за 21,</w:t>
      </w:r>
      <w:r w:rsidR="00E07EE1" w:rsidRPr="0074355A">
        <w:rPr>
          <w:rFonts w:ascii="Calibri" w:eastAsia="Calibri" w:hAnsi="Calibri" w:cs="Times New Roman"/>
          <w:lang w:val="sr-Latn-RS" w:eastAsia="sr-Latn-CS"/>
        </w:rPr>
        <w:t>4</w:t>
      </w:r>
      <w:r w:rsidR="00005F5F">
        <w:rPr>
          <w:rFonts w:ascii="Calibri" w:eastAsia="Calibri" w:hAnsi="Calibri" w:cs="Times New Roman"/>
          <w:lang w:val="sr-Cyrl-CS" w:eastAsia="sr-Latn-CS"/>
        </w:rPr>
        <w:t>%,</w:t>
      </w:r>
    </w:p>
    <w:p w:rsidR="005B750E" w:rsidRPr="0074355A" w:rsidRDefault="00E07EE1" w:rsidP="0005755C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74355A">
        <w:rPr>
          <w:rFonts w:ascii="Calibri" w:eastAsia="Calibri" w:hAnsi="Calibri" w:cs="Times New Roman"/>
          <w:lang w:val="sr-Cyrl-CS" w:eastAsia="sr-Latn-CS"/>
        </w:rPr>
        <w:t xml:space="preserve">Кикинди </w:t>
      </w:r>
      <w:r w:rsidR="001E0E0A">
        <w:rPr>
          <w:rFonts w:ascii="Calibri" w:eastAsia="Calibri" w:hAnsi="Calibri" w:cs="Times New Roman"/>
          <w:lang w:val="sr-Cyrl-CS" w:eastAsia="sr-Latn-CS"/>
        </w:rPr>
        <w:t>-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за </w:t>
      </w:r>
      <w:r w:rsidRPr="0074355A">
        <w:rPr>
          <w:rFonts w:ascii="Calibri" w:eastAsia="Calibri" w:hAnsi="Calibri" w:cs="Times New Roman"/>
          <w:lang w:val="sr-Latn-RS" w:eastAsia="sr-Latn-CS"/>
        </w:rPr>
        <w:t>7</w:t>
      </w:r>
      <w:r w:rsidRPr="0074355A">
        <w:rPr>
          <w:rFonts w:ascii="Calibri" w:eastAsia="Calibri" w:hAnsi="Calibri" w:cs="Times New Roman"/>
          <w:lang w:val="sr-Cyrl-CS" w:eastAsia="sr-Latn-CS"/>
        </w:rPr>
        <w:t>.5</w:t>
      </w:r>
      <w:r w:rsidRPr="0074355A">
        <w:rPr>
          <w:rFonts w:ascii="Calibri" w:eastAsia="Calibri" w:hAnsi="Calibri" w:cs="Times New Roman"/>
          <w:lang w:val="sr-Latn-RS" w:eastAsia="sr-Latn-CS"/>
        </w:rPr>
        <w:t>23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динара, или за </w:t>
      </w:r>
      <w:r w:rsidRPr="0074355A">
        <w:rPr>
          <w:rFonts w:ascii="Calibri" w:eastAsia="Calibri" w:hAnsi="Calibri" w:cs="Times New Roman"/>
          <w:lang w:val="sr-Latn-RS" w:eastAsia="sr-Latn-CS"/>
        </w:rPr>
        <w:t>17</w:t>
      </w:r>
      <w:r w:rsidRPr="0074355A">
        <w:rPr>
          <w:rFonts w:ascii="Calibri" w:eastAsia="Calibri" w:hAnsi="Calibri" w:cs="Times New Roman"/>
          <w:lang w:val="sr-Cyrl-CS" w:eastAsia="sr-Latn-CS"/>
        </w:rPr>
        <w:t>,</w:t>
      </w:r>
      <w:r w:rsidRPr="0074355A">
        <w:rPr>
          <w:rFonts w:ascii="Calibri" w:eastAsia="Calibri" w:hAnsi="Calibri" w:cs="Times New Roman"/>
          <w:lang w:val="sr-Latn-RS" w:eastAsia="sr-Latn-CS"/>
        </w:rPr>
        <w:t>3</w:t>
      </w:r>
      <w:r w:rsidR="00005F5F">
        <w:rPr>
          <w:rFonts w:ascii="Calibri" w:eastAsia="Calibri" w:hAnsi="Calibri" w:cs="Times New Roman"/>
          <w:lang w:val="sr-Cyrl-CS" w:eastAsia="sr-Latn-CS"/>
        </w:rPr>
        <w:t>%,</w:t>
      </w:r>
    </w:p>
    <w:p w:rsidR="005B750E" w:rsidRPr="0074355A" w:rsidRDefault="005B750E" w:rsidP="0005755C">
      <w:pPr>
        <w:numPr>
          <w:ilvl w:val="0"/>
          <w:numId w:val="7"/>
        </w:num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>Сремској Митровици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</w:t>
      </w:r>
      <w:r w:rsidR="001E0E0A">
        <w:rPr>
          <w:rFonts w:ascii="Calibri" w:eastAsia="Calibri" w:hAnsi="Calibri" w:cs="Times New Roman"/>
          <w:lang w:val="sr-Cyrl-CS" w:eastAsia="sr-Latn-CS"/>
        </w:rPr>
        <w:t>-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за </w:t>
      </w:r>
      <w:r w:rsidR="00E07EE1" w:rsidRPr="0074355A">
        <w:rPr>
          <w:rFonts w:ascii="Calibri" w:eastAsia="Calibri" w:hAnsi="Calibri" w:cs="Times New Roman"/>
          <w:lang w:val="sr-Latn-RS" w:eastAsia="sr-Latn-CS"/>
        </w:rPr>
        <w:t>4.020</w:t>
      </w:r>
      <w:r w:rsidR="00E07EE1" w:rsidRPr="0074355A">
        <w:rPr>
          <w:rFonts w:ascii="Calibri" w:eastAsia="Calibri" w:hAnsi="Calibri" w:cs="Times New Roman"/>
          <w:lang w:val="sr-Cyrl-CS" w:eastAsia="sr-Latn-CS"/>
        </w:rPr>
        <w:t xml:space="preserve"> динара, или за </w:t>
      </w:r>
      <w:r w:rsidR="00E07EE1" w:rsidRPr="0074355A">
        <w:rPr>
          <w:rFonts w:ascii="Calibri" w:eastAsia="Calibri" w:hAnsi="Calibri" w:cs="Times New Roman"/>
          <w:lang w:val="sr-Latn-RS" w:eastAsia="sr-Latn-CS"/>
        </w:rPr>
        <w:t>9</w:t>
      </w:r>
      <w:r w:rsidR="00E07EE1" w:rsidRPr="0074355A">
        <w:rPr>
          <w:rFonts w:ascii="Calibri" w:eastAsia="Calibri" w:hAnsi="Calibri" w:cs="Times New Roman"/>
          <w:lang w:val="sr-Cyrl-CS" w:eastAsia="sr-Latn-CS"/>
        </w:rPr>
        <w:t>,</w:t>
      </w:r>
      <w:r w:rsidR="00E07EE1" w:rsidRPr="0074355A">
        <w:rPr>
          <w:rFonts w:ascii="Calibri" w:eastAsia="Calibri" w:hAnsi="Calibri" w:cs="Times New Roman"/>
          <w:lang w:val="sr-Latn-RS" w:eastAsia="sr-Latn-CS"/>
        </w:rPr>
        <w:t>2</w:t>
      </w:r>
      <w:r w:rsidRPr="0074355A">
        <w:rPr>
          <w:rFonts w:ascii="Calibri" w:eastAsia="Calibri" w:hAnsi="Calibri" w:cs="Times New Roman"/>
          <w:lang w:val="sr-Cyrl-CS" w:eastAsia="sr-Latn-CS"/>
        </w:rPr>
        <w:t>%</w:t>
      </w:r>
      <w:r w:rsidR="00005F5F">
        <w:rPr>
          <w:rFonts w:ascii="Calibri" w:eastAsia="Calibri" w:hAnsi="Calibri" w:cs="Times New Roman"/>
          <w:lang w:val="sr-Cyrl-CS" w:eastAsia="sr-Latn-CS"/>
        </w:rPr>
        <w:t>,</w:t>
      </w:r>
    </w:p>
    <w:p w:rsidR="0005755C" w:rsidRPr="0074355A" w:rsidRDefault="0005755C" w:rsidP="0005755C">
      <w:pPr>
        <w:numPr>
          <w:ilvl w:val="0"/>
          <w:numId w:val="7"/>
        </w:numPr>
        <w:spacing w:before="120" w:after="0" w:line="240" w:lineRule="auto"/>
        <w:ind w:right="41"/>
        <w:jc w:val="both"/>
        <w:rPr>
          <w:rFonts w:ascii="Calibri" w:eastAsia="Calibri" w:hAnsi="Calibri" w:cs="Times New Roman"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>Суботици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</w:t>
      </w:r>
      <w:r w:rsidR="001E0E0A">
        <w:rPr>
          <w:rFonts w:ascii="Calibri" w:eastAsia="Calibri" w:hAnsi="Calibri" w:cs="Times New Roman"/>
          <w:lang w:val="sr-Cyrl-CS" w:eastAsia="sr-Latn-CS"/>
        </w:rPr>
        <w:t>-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за </w:t>
      </w:r>
      <w:r w:rsidR="00E07EE1" w:rsidRPr="0074355A">
        <w:rPr>
          <w:rFonts w:ascii="Calibri" w:eastAsia="Calibri" w:hAnsi="Calibri" w:cs="Times New Roman"/>
          <w:lang w:val="sr-Latn-RS" w:eastAsia="sr-Latn-CS"/>
        </w:rPr>
        <w:t>3.936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динара, или за 9,</w:t>
      </w:r>
      <w:r w:rsidR="00E07EE1" w:rsidRPr="0074355A">
        <w:rPr>
          <w:rFonts w:ascii="Calibri" w:eastAsia="Calibri" w:hAnsi="Calibri" w:cs="Times New Roman"/>
          <w:lang w:val="sr-Latn-RS" w:eastAsia="sr-Latn-CS"/>
        </w:rPr>
        <w:t>0</w:t>
      </w:r>
      <w:r w:rsidR="005B750E" w:rsidRPr="0074355A">
        <w:rPr>
          <w:rFonts w:ascii="Calibri" w:eastAsia="Calibri" w:hAnsi="Calibri" w:cs="Times New Roman"/>
          <w:lang w:val="sr-Cyrl-CS" w:eastAsia="sr-Latn-CS"/>
        </w:rPr>
        <w:t xml:space="preserve">% 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и </w:t>
      </w:r>
    </w:p>
    <w:p w:rsidR="0005755C" w:rsidRPr="0074355A" w:rsidRDefault="0005755C" w:rsidP="0005755C">
      <w:pPr>
        <w:numPr>
          <w:ilvl w:val="0"/>
          <w:numId w:val="7"/>
        </w:numPr>
        <w:spacing w:before="120" w:after="0" w:line="240" w:lineRule="auto"/>
        <w:ind w:right="41"/>
        <w:jc w:val="both"/>
        <w:rPr>
          <w:rFonts w:ascii="Calibri" w:eastAsia="Calibri" w:hAnsi="Calibri" w:cs="Times New Roman"/>
          <w:lang w:val="sr-Cyrl-CS" w:eastAsia="sr-Latn-CS"/>
        </w:rPr>
      </w:pPr>
      <w:r w:rsidRPr="0074355A">
        <w:rPr>
          <w:rFonts w:ascii="Calibri" w:eastAsia="Calibri" w:hAnsi="Calibri" w:cs="Times New Roman"/>
          <w:smallCaps/>
          <w:lang w:val="sr-Cyrl-CS" w:eastAsia="sr-Latn-CS"/>
        </w:rPr>
        <w:t>Зрењанину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</w:t>
      </w:r>
      <w:r w:rsidR="001E0E0A">
        <w:rPr>
          <w:rFonts w:ascii="Calibri" w:eastAsia="Calibri" w:hAnsi="Calibri" w:cs="Times New Roman"/>
          <w:lang w:val="sr-Cyrl-CS" w:eastAsia="sr-Latn-CS"/>
        </w:rPr>
        <w:t>-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</w:t>
      </w:r>
      <w:r w:rsidR="00005F5F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74355A">
        <w:rPr>
          <w:rFonts w:ascii="Calibri" w:eastAsia="Calibri" w:hAnsi="Calibri" w:cs="Times New Roman"/>
          <w:lang w:val="sr-Cyrl-CS" w:eastAsia="sr-Latn-CS"/>
        </w:rPr>
        <w:t>за 2.</w:t>
      </w:r>
      <w:r w:rsidR="00E07EE1" w:rsidRPr="0074355A">
        <w:rPr>
          <w:rFonts w:ascii="Calibri" w:eastAsia="Calibri" w:hAnsi="Calibri" w:cs="Times New Roman"/>
          <w:lang w:val="sr-Latn-RS" w:eastAsia="sr-Latn-CS"/>
        </w:rPr>
        <w:t>341</w:t>
      </w:r>
      <w:r w:rsidRPr="0074355A">
        <w:rPr>
          <w:rFonts w:ascii="Calibri" w:eastAsia="Calibri" w:hAnsi="Calibri" w:cs="Times New Roman"/>
          <w:lang w:val="sr-Cyrl-CS" w:eastAsia="sr-Latn-CS"/>
        </w:rPr>
        <w:t xml:space="preserve"> динара, или за 5,</w:t>
      </w:r>
      <w:r w:rsidR="00E07EE1" w:rsidRPr="0074355A">
        <w:rPr>
          <w:rFonts w:ascii="Calibri" w:eastAsia="Calibri" w:hAnsi="Calibri" w:cs="Times New Roman"/>
          <w:lang w:val="sr-Latn-RS" w:eastAsia="sr-Latn-CS"/>
        </w:rPr>
        <w:t>4</w:t>
      </w:r>
      <w:r w:rsidR="00005F5F">
        <w:rPr>
          <w:rFonts w:ascii="Calibri" w:eastAsia="Calibri" w:hAnsi="Calibri" w:cs="Times New Roman"/>
          <w:lang w:val="sr-Cyrl-CS" w:eastAsia="sr-Latn-CS"/>
        </w:rPr>
        <w:t>%</w:t>
      </w:r>
      <w:r w:rsidRPr="0074355A">
        <w:rPr>
          <w:rFonts w:ascii="Calibri" w:eastAsia="Calibri" w:hAnsi="Calibri" w:cs="Times New Roman"/>
          <w:lang w:val="sr-Cyrl-CS" w:eastAsia="sr-Latn-CS"/>
        </w:rPr>
        <w:t>.</w:t>
      </w:r>
    </w:p>
    <w:p w:rsidR="0005755C" w:rsidRPr="004D2467" w:rsidRDefault="0005755C" w:rsidP="0005755C">
      <w:pPr>
        <w:spacing w:before="120" w:after="0" w:line="240" w:lineRule="auto"/>
        <w:ind w:right="41"/>
        <w:jc w:val="both"/>
        <w:rPr>
          <w:rFonts w:ascii="Calibri" w:eastAsia="Calibri" w:hAnsi="Calibri" w:cs="Times New Roman"/>
          <w:color w:val="FF0000"/>
          <w:lang w:val="sr-Cyrl-CS" w:eastAsia="sr-Latn-CS"/>
        </w:rPr>
      </w:pPr>
    </w:p>
    <w:p w:rsidR="0005755C" w:rsidRPr="00EF7C5C" w:rsidRDefault="0005755C" w:rsidP="0005755C">
      <w:pPr>
        <w:spacing w:before="120" w:after="0" w:line="240" w:lineRule="auto"/>
        <w:ind w:right="41"/>
        <w:jc w:val="both"/>
        <w:rPr>
          <w:rFonts w:ascii="Calibri" w:eastAsia="Calibri" w:hAnsi="Calibri" w:cs="Times New Roman"/>
          <w:b/>
          <w:lang w:val="sr-Cyrl-CS" w:eastAsia="sr-Latn-CS"/>
        </w:rPr>
      </w:pPr>
      <w:r w:rsidRPr="00241389">
        <w:rPr>
          <w:rFonts w:ascii="Calibri" w:eastAsia="Calibri" w:hAnsi="Calibri" w:cs="Times New Roman"/>
          <w:lang w:val="sr-Cyrl-CS" w:eastAsia="sr-Latn-CS"/>
        </w:rPr>
        <w:t xml:space="preserve">Посматрано у односу на период  </w:t>
      </w:r>
      <w:r w:rsidRPr="00241389">
        <w:rPr>
          <w:rFonts w:ascii="Calibri" w:eastAsia="Calibri" w:hAnsi="Calibri" w:cs="Times New Roman"/>
          <w:b/>
          <w:lang w:val="sr-Cyrl-CS" w:eastAsia="sr-Latn-CS"/>
        </w:rPr>
        <w:t xml:space="preserve">јануар - </w:t>
      </w:r>
      <w:r w:rsidR="005B750E" w:rsidRPr="00241389">
        <w:rPr>
          <w:rFonts w:ascii="Calibri" w:eastAsia="Calibri" w:hAnsi="Calibri" w:cs="Times New Roman"/>
          <w:b/>
          <w:lang w:val="sr-Cyrl-CS" w:eastAsia="sr-Latn-CS"/>
        </w:rPr>
        <w:t>март</w:t>
      </w:r>
      <w:r w:rsidRPr="00241389">
        <w:rPr>
          <w:rFonts w:ascii="Calibri" w:eastAsia="Calibri" w:hAnsi="Calibri" w:cs="Times New Roman"/>
          <w:b/>
          <w:lang w:val="sr-Cyrl-CS" w:eastAsia="sr-Latn-CS"/>
        </w:rPr>
        <w:t xml:space="preserve"> 201</w:t>
      </w:r>
      <w:r w:rsidR="005B750E" w:rsidRPr="00241389">
        <w:rPr>
          <w:rFonts w:ascii="Calibri" w:eastAsia="Calibri" w:hAnsi="Calibri" w:cs="Times New Roman"/>
          <w:b/>
          <w:lang w:val="sr-Cyrl-CS" w:eastAsia="sr-Latn-CS"/>
        </w:rPr>
        <w:t>5</w:t>
      </w:r>
      <w:r w:rsidRPr="00241389">
        <w:rPr>
          <w:rFonts w:ascii="Calibri" w:eastAsia="Calibri" w:hAnsi="Calibri" w:cs="Times New Roman"/>
          <w:b/>
          <w:lang w:val="sr-Cyrl-CS" w:eastAsia="sr-Latn-CS"/>
        </w:rPr>
        <w:t>.</w:t>
      </w:r>
      <w:r w:rsidRPr="00241389">
        <w:rPr>
          <w:rFonts w:ascii="Calibri" w:eastAsia="Calibri" w:hAnsi="Calibri" w:cs="Times New Roman"/>
          <w:lang w:val="sr-Cyrl-CS" w:eastAsia="sr-Latn-CS"/>
        </w:rPr>
        <w:t xml:space="preserve"> године,  </w:t>
      </w:r>
      <w:r w:rsidRPr="00241389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номинални раст</w:t>
      </w:r>
      <w:r w:rsidRPr="00241389">
        <w:rPr>
          <w:rFonts w:ascii="Calibri" w:eastAsia="Calibri" w:hAnsi="Calibri" w:cs="Times New Roman"/>
          <w:lang w:val="sr-Cyrl-CS" w:eastAsia="sr-Latn-CS"/>
        </w:rPr>
        <w:t xml:space="preserve"> просечне зараде у АП Војводини</w:t>
      </w:r>
      <w:r w:rsidR="006D67EE">
        <w:rPr>
          <w:rFonts w:ascii="Calibri" w:eastAsia="Calibri" w:hAnsi="Calibri" w:cs="Times New Roman"/>
          <w:lang w:val="sr-Cyrl-CS" w:eastAsia="sr-Latn-CS"/>
        </w:rPr>
        <w:t xml:space="preserve"> </w:t>
      </w:r>
      <w:r w:rsidR="00546731">
        <w:rPr>
          <w:rFonts w:ascii="Calibri" w:eastAsia="Calibri" w:hAnsi="Calibri" w:cs="Times New Roman"/>
          <w:lang w:val="sr-Cyrl-CS" w:eastAsia="sr-Latn-CS"/>
        </w:rPr>
        <w:t xml:space="preserve">остварен је код </w:t>
      </w:r>
      <w:r w:rsidR="00241389">
        <w:rPr>
          <w:rFonts w:ascii="Calibri" w:eastAsia="Calibri" w:hAnsi="Calibri" w:cs="Times New Roman"/>
          <w:b/>
          <w:lang w:val="sr-Cyrl-CS" w:eastAsia="sr-Latn-CS"/>
        </w:rPr>
        <w:t>28</w:t>
      </w:r>
      <w:r w:rsidRPr="00241389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1E0E0A">
        <w:rPr>
          <w:rFonts w:ascii="Calibri" w:eastAsia="Calibri" w:hAnsi="Calibri" w:cs="Times New Roman"/>
          <w:b/>
          <w:lang w:val="sr-Cyrl-CS" w:eastAsia="sr-Latn-CS"/>
        </w:rPr>
        <w:t>јединица</w:t>
      </w:r>
      <w:r w:rsidRPr="001E0E0A">
        <w:rPr>
          <w:rFonts w:ascii="Calibri" w:eastAsia="Calibri" w:hAnsi="Calibri" w:cs="Times New Roman"/>
          <w:lang w:val="sr-Cyrl-CS" w:eastAsia="sr-Latn-CS"/>
        </w:rPr>
        <w:t xml:space="preserve"> локалне самоуправе</w:t>
      </w:r>
      <w:r w:rsidRPr="00241389">
        <w:rPr>
          <w:rFonts w:ascii="Calibri" w:eastAsia="Calibri" w:hAnsi="Calibri" w:cs="Times New Roman"/>
          <w:lang w:val="sr-Cyrl-CS" w:eastAsia="sr-Latn-CS"/>
        </w:rPr>
        <w:t xml:space="preserve"> и то код </w:t>
      </w:r>
      <w:r w:rsidR="00241389">
        <w:rPr>
          <w:rFonts w:ascii="Calibri" w:eastAsia="Calibri" w:hAnsi="Calibri" w:cs="Times New Roman"/>
          <w:b/>
          <w:lang w:val="sr-Cyrl-CS" w:eastAsia="sr-Latn-CS"/>
        </w:rPr>
        <w:t xml:space="preserve">6 </w:t>
      </w:r>
      <w:r w:rsidR="00546731">
        <w:rPr>
          <w:rFonts w:ascii="Calibri" w:eastAsia="Calibri" w:hAnsi="Calibri" w:cs="Times New Roman"/>
          <w:b/>
          <w:lang w:val="sr-Cyrl-CS" w:eastAsia="sr-Latn-CS"/>
        </w:rPr>
        <w:t>град</w:t>
      </w:r>
      <w:r w:rsidR="00546731">
        <w:rPr>
          <w:rFonts w:ascii="Calibri" w:eastAsia="Calibri" w:hAnsi="Calibri" w:cs="Times New Roman"/>
          <w:b/>
          <w:lang w:val="sr-Latn-RS" w:eastAsia="sr-Latn-CS"/>
        </w:rPr>
        <w:t>o</w:t>
      </w:r>
      <w:r w:rsidR="00546731">
        <w:rPr>
          <w:rFonts w:ascii="Calibri" w:eastAsia="Calibri" w:hAnsi="Calibri" w:cs="Times New Roman"/>
          <w:b/>
          <w:lang w:val="sr-Cyrl-RS" w:eastAsia="sr-Latn-CS"/>
        </w:rPr>
        <w:t>ва</w:t>
      </w:r>
      <w:r w:rsidRPr="00241389">
        <w:rPr>
          <w:rFonts w:ascii="Calibri" w:eastAsia="Calibri" w:hAnsi="Calibri" w:cs="Times New Roman"/>
          <w:lang w:val="sr-Cyrl-CS" w:eastAsia="sr-Latn-CS"/>
        </w:rPr>
        <w:t xml:space="preserve">  и </w:t>
      </w:r>
      <w:r w:rsidR="00241389">
        <w:rPr>
          <w:rFonts w:ascii="Calibri" w:eastAsia="Calibri" w:hAnsi="Calibri" w:cs="Times New Roman"/>
          <w:b/>
          <w:lang w:val="sr-Cyrl-CS" w:eastAsia="sr-Latn-CS"/>
        </w:rPr>
        <w:t>22</w:t>
      </w:r>
      <w:r w:rsidRPr="00241389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EF7C5C">
        <w:rPr>
          <w:rFonts w:ascii="Calibri" w:eastAsia="Calibri" w:hAnsi="Calibri" w:cs="Times New Roman"/>
          <w:b/>
          <w:lang w:val="sr-Cyrl-CS" w:eastAsia="sr-Latn-CS"/>
        </w:rPr>
        <w:t>општин</w:t>
      </w:r>
      <w:r w:rsidR="00241389" w:rsidRPr="00EF7C5C">
        <w:rPr>
          <w:rFonts w:ascii="Calibri" w:eastAsia="Calibri" w:hAnsi="Calibri" w:cs="Times New Roman"/>
          <w:b/>
          <w:lang w:val="sr-Cyrl-CS" w:eastAsia="sr-Latn-CS"/>
        </w:rPr>
        <w:t>е</w:t>
      </w:r>
      <w:r w:rsidRPr="00EF7C5C">
        <w:rPr>
          <w:rFonts w:ascii="Calibri" w:eastAsia="Calibri" w:hAnsi="Calibri" w:cs="Times New Roman"/>
          <w:b/>
          <w:lang w:val="sr-Cyrl-CS" w:eastAsia="sr-Latn-CS"/>
        </w:rPr>
        <w:t>.</w:t>
      </w:r>
      <w:r w:rsidRPr="00EF7C5C">
        <w:rPr>
          <w:rFonts w:ascii="Calibri" w:eastAsia="Calibri" w:hAnsi="Calibri" w:cs="Times New Roman"/>
          <w:b/>
          <w:smallCaps/>
          <w:lang w:val="sr-Cyrl-CS" w:eastAsia="sr-Latn-CS"/>
        </w:rPr>
        <w:t xml:space="preserve"> </w:t>
      </w:r>
    </w:p>
    <w:p w:rsidR="0005755C" w:rsidRPr="00A12F52" w:rsidRDefault="00241389" w:rsidP="0005755C">
      <w:pPr>
        <w:spacing w:before="120" w:after="0" w:line="240" w:lineRule="auto"/>
        <w:ind w:right="41"/>
        <w:jc w:val="both"/>
        <w:rPr>
          <w:rFonts w:ascii="Calibri" w:eastAsia="Calibri" w:hAnsi="Calibri" w:cs="Times New Roman"/>
          <w:lang w:val="sr-Cyrl-CS" w:eastAsia="sr-Latn-CS"/>
        </w:rPr>
      </w:pPr>
      <w:r>
        <w:rPr>
          <w:rFonts w:ascii="Calibri" w:eastAsia="Calibri" w:hAnsi="Calibri" w:cs="Times New Roman"/>
          <w:lang w:val="sr-Cyrl-CS" w:eastAsia="sr-Latn-CS"/>
        </w:rPr>
        <w:t xml:space="preserve">Код </w:t>
      </w:r>
      <w:r w:rsidRPr="006D67EE">
        <w:rPr>
          <w:rFonts w:ascii="Calibri" w:eastAsia="Calibri" w:hAnsi="Calibri" w:cs="Times New Roman"/>
          <w:b/>
          <w:lang w:val="sr-Cyrl-CS" w:eastAsia="sr-Latn-CS"/>
        </w:rPr>
        <w:t>два</w:t>
      </w:r>
      <w:r w:rsidR="0005755C" w:rsidRPr="006D67EE">
        <w:rPr>
          <w:rFonts w:ascii="Calibri" w:eastAsia="Calibri" w:hAnsi="Calibri" w:cs="Times New Roman"/>
          <w:b/>
          <w:lang w:val="sr-Cyrl-CS" w:eastAsia="sr-Latn-CS"/>
        </w:rPr>
        <w:t xml:space="preserve"> града</w:t>
      </w:r>
      <w:r w:rsidR="0005755C" w:rsidRPr="00A12F52">
        <w:rPr>
          <w:rFonts w:ascii="Calibri" w:eastAsia="Calibri" w:hAnsi="Calibri" w:cs="Times New Roman"/>
          <w:lang w:val="sr-Cyrl-CS" w:eastAsia="sr-Latn-CS"/>
        </w:rPr>
        <w:t xml:space="preserve">, </w:t>
      </w:r>
      <w:r w:rsidR="0005755C" w:rsidRPr="006D67EE">
        <w:rPr>
          <w:rFonts w:ascii="Calibri" w:eastAsia="Calibri" w:hAnsi="Calibri" w:cs="Times New Roman"/>
          <w:lang w:val="sr-Cyrl-CS" w:eastAsia="sr-Latn-CS"/>
        </w:rPr>
        <w:t>Сремск</w:t>
      </w:r>
      <w:r w:rsidRPr="006D67EE">
        <w:rPr>
          <w:rFonts w:ascii="Calibri" w:eastAsia="Calibri" w:hAnsi="Calibri" w:cs="Times New Roman"/>
          <w:lang w:val="sr-Cyrl-CS" w:eastAsia="sr-Latn-CS"/>
        </w:rPr>
        <w:t>е</w:t>
      </w:r>
      <w:r w:rsidR="0005755C" w:rsidRPr="006D67EE">
        <w:rPr>
          <w:rFonts w:ascii="Calibri" w:eastAsia="Calibri" w:hAnsi="Calibri" w:cs="Times New Roman"/>
          <w:lang w:val="sr-Cyrl-CS" w:eastAsia="sr-Latn-CS"/>
        </w:rPr>
        <w:t xml:space="preserve"> Митровиц</w:t>
      </w:r>
      <w:r w:rsidRPr="006D67EE">
        <w:rPr>
          <w:rFonts w:ascii="Calibri" w:eastAsia="Calibri" w:hAnsi="Calibri" w:cs="Times New Roman"/>
          <w:lang w:val="sr-Cyrl-CS" w:eastAsia="sr-Latn-CS"/>
        </w:rPr>
        <w:t>е и Вршца</w:t>
      </w:r>
      <w:r w:rsidR="0005755C" w:rsidRPr="00A12F52">
        <w:rPr>
          <w:rFonts w:ascii="Calibri" w:eastAsia="Calibri" w:hAnsi="Calibri" w:cs="Times New Roman"/>
          <w:b/>
          <w:lang w:val="sr-Cyrl-CS" w:eastAsia="sr-Latn-CS"/>
        </w:rPr>
        <w:t xml:space="preserve">, </w:t>
      </w:r>
      <w:r>
        <w:rPr>
          <w:rFonts w:ascii="Calibri" w:eastAsia="Calibri" w:hAnsi="Calibri" w:cs="Times New Roman"/>
          <w:lang w:val="sr-Cyrl-CS" w:eastAsia="sr-Latn-CS"/>
        </w:rPr>
        <w:t xml:space="preserve">као и </w:t>
      </w:r>
      <w:r w:rsidR="006233FB" w:rsidRPr="006D67EE">
        <w:rPr>
          <w:rFonts w:ascii="Calibri" w:eastAsia="Calibri" w:hAnsi="Calibri" w:cs="Times New Roman"/>
          <w:b/>
          <w:lang w:val="sr-Cyrl-CS" w:eastAsia="sr-Latn-CS"/>
        </w:rPr>
        <w:t>1</w:t>
      </w:r>
      <w:r w:rsidR="00546731" w:rsidRPr="006D67EE">
        <w:rPr>
          <w:rFonts w:ascii="Calibri" w:eastAsia="Calibri" w:hAnsi="Calibri" w:cs="Times New Roman"/>
          <w:b/>
          <w:lang w:val="sr-Cyrl-CS" w:eastAsia="sr-Latn-CS"/>
        </w:rPr>
        <w:t>4</w:t>
      </w:r>
      <w:r w:rsidR="0005755C" w:rsidRPr="006D67EE">
        <w:rPr>
          <w:rFonts w:ascii="Calibri" w:eastAsia="Calibri" w:hAnsi="Calibri" w:cs="Times New Roman"/>
          <w:b/>
          <w:lang w:val="sr-Cyrl-CS" w:eastAsia="sr-Latn-CS"/>
        </w:rPr>
        <w:t xml:space="preserve"> општин</w:t>
      </w:r>
      <w:r w:rsidR="006233FB" w:rsidRPr="006D67EE">
        <w:rPr>
          <w:rFonts w:ascii="Calibri" w:eastAsia="Calibri" w:hAnsi="Calibri" w:cs="Times New Roman"/>
          <w:b/>
          <w:lang w:val="sr-Cyrl-CS" w:eastAsia="sr-Latn-CS"/>
        </w:rPr>
        <w:t>а</w:t>
      </w:r>
      <w:r w:rsidR="0005755C" w:rsidRPr="00A12F52">
        <w:rPr>
          <w:rFonts w:ascii="Calibri" w:eastAsia="Calibri" w:hAnsi="Calibri" w:cs="Times New Roman"/>
          <w:lang w:val="sr-Cyrl-CS" w:eastAsia="sr-Latn-CS"/>
        </w:rPr>
        <w:t xml:space="preserve"> у АП Војводини забележ</w:t>
      </w:r>
      <w:r>
        <w:rPr>
          <w:rFonts w:ascii="Calibri" w:eastAsia="Calibri" w:hAnsi="Calibri" w:cs="Times New Roman"/>
          <w:lang w:val="sr-Cyrl-CS" w:eastAsia="sr-Latn-CS"/>
        </w:rPr>
        <w:t xml:space="preserve">ен је </w:t>
      </w:r>
      <w:r w:rsidR="0005755C" w:rsidRPr="00A12F52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 xml:space="preserve">пад </w:t>
      </w:r>
      <w:r w:rsidR="0005755C" w:rsidRPr="00A12F52">
        <w:rPr>
          <w:rFonts w:ascii="Calibri" w:eastAsia="Calibri" w:hAnsi="Calibri" w:cs="Times New Roman"/>
          <w:lang w:val="sr-Cyrl-CS" w:eastAsia="sr-Latn-CS"/>
        </w:rPr>
        <w:t xml:space="preserve"> номиналног износа просечне зараде  и то  у распону од  </w:t>
      </w:r>
      <w:r w:rsidR="0005755C" w:rsidRPr="00546731">
        <w:rPr>
          <w:rFonts w:ascii="Calibri" w:eastAsia="Calibri" w:hAnsi="Calibri" w:cs="Times New Roman"/>
          <w:b/>
          <w:lang w:val="sr-Cyrl-CS" w:eastAsia="sr-Latn-CS"/>
        </w:rPr>
        <w:t>0,</w:t>
      </w:r>
      <w:r w:rsidR="00546731">
        <w:rPr>
          <w:rFonts w:ascii="Calibri" w:eastAsia="Calibri" w:hAnsi="Calibri" w:cs="Times New Roman"/>
          <w:b/>
          <w:lang w:val="sr-Cyrl-CS" w:eastAsia="sr-Latn-CS"/>
        </w:rPr>
        <w:t>1</w:t>
      </w:r>
      <w:r w:rsidR="0005755C" w:rsidRPr="00546731">
        <w:rPr>
          <w:rFonts w:ascii="Calibri" w:eastAsia="Calibri" w:hAnsi="Calibri" w:cs="Times New Roman"/>
          <w:b/>
          <w:lang w:val="sr-Cyrl-CS" w:eastAsia="sr-Latn-CS"/>
        </w:rPr>
        <w:t>%</w:t>
      </w:r>
      <w:r w:rsidR="0005755C" w:rsidRPr="00A12F52">
        <w:rPr>
          <w:rFonts w:ascii="Calibri" w:eastAsia="Calibri" w:hAnsi="Calibri" w:cs="Times New Roman"/>
          <w:lang w:val="sr-Cyrl-CS" w:eastAsia="sr-Latn-CS"/>
        </w:rPr>
        <w:t xml:space="preserve">  код </w:t>
      </w:r>
      <w:r w:rsidR="00546731">
        <w:rPr>
          <w:rFonts w:ascii="Calibri" w:eastAsia="Calibri" w:hAnsi="Calibri" w:cs="Times New Roman"/>
          <w:b/>
          <w:lang w:val="sr-Cyrl-CS" w:eastAsia="sr-Latn-CS"/>
        </w:rPr>
        <w:t>Руме</w:t>
      </w:r>
      <w:r w:rsidR="0005755C" w:rsidRPr="00A12F52">
        <w:rPr>
          <w:rFonts w:ascii="Calibri" w:eastAsia="Calibri" w:hAnsi="Calibri" w:cs="Times New Roman"/>
          <w:lang w:val="sr-Cyrl-CS" w:eastAsia="sr-Latn-CS"/>
        </w:rPr>
        <w:t xml:space="preserve">,  до </w:t>
      </w:r>
      <w:r w:rsidR="0005755C" w:rsidRPr="00546731">
        <w:rPr>
          <w:rFonts w:ascii="Calibri" w:eastAsia="Calibri" w:hAnsi="Calibri" w:cs="Times New Roman"/>
          <w:b/>
          <w:lang w:val="sr-Cyrl-CS" w:eastAsia="sr-Latn-CS"/>
        </w:rPr>
        <w:t>7,</w:t>
      </w:r>
      <w:r w:rsidR="00DE1A68" w:rsidRPr="00546731">
        <w:rPr>
          <w:rFonts w:ascii="Calibri" w:eastAsia="Calibri" w:hAnsi="Calibri" w:cs="Times New Roman"/>
          <w:b/>
          <w:lang w:val="sr-Cyrl-CS" w:eastAsia="sr-Latn-CS"/>
        </w:rPr>
        <w:t>6</w:t>
      </w:r>
      <w:r w:rsidR="0005755C" w:rsidRPr="00546731">
        <w:rPr>
          <w:rFonts w:ascii="Calibri" w:eastAsia="Calibri" w:hAnsi="Calibri" w:cs="Times New Roman"/>
          <w:b/>
          <w:lang w:val="sr-Cyrl-CS" w:eastAsia="sr-Latn-CS"/>
        </w:rPr>
        <w:t>%</w:t>
      </w:r>
      <w:r w:rsidR="0005755C" w:rsidRPr="00A12F52">
        <w:rPr>
          <w:rFonts w:ascii="Calibri" w:eastAsia="Calibri" w:hAnsi="Calibri" w:cs="Times New Roman"/>
          <w:lang w:val="sr-Cyrl-CS" w:eastAsia="sr-Latn-CS"/>
        </w:rPr>
        <w:t xml:space="preserve">  код </w:t>
      </w:r>
      <w:r w:rsidR="0005755C" w:rsidRPr="001E0E0A">
        <w:rPr>
          <w:rFonts w:ascii="Calibri" w:eastAsia="Calibri" w:hAnsi="Calibri" w:cs="Times New Roman"/>
          <w:lang w:val="sr-Cyrl-CS" w:eastAsia="sr-Latn-CS"/>
        </w:rPr>
        <w:t>општин</w:t>
      </w:r>
      <w:r w:rsidR="00A12F52" w:rsidRPr="001E0E0A">
        <w:rPr>
          <w:rFonts w:ascii="Calibri" w:eastAsia="Calibri" w:hAnsi="Calibri" w:cs="Times New Roman"/>
          <w:lang w:val="sr-Cyrl-CS" w:eastAsia="sr-Latn-CS"/>
        </w:rPr>
        <w:t>е</w:t>
      </w:r>
      <w:r w:rsidR="0005755C" w:rsidRPr="00402CDF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DE1A68">
        <w:rPr>
          <w:rFonts w:ascii="Calibri" w:eastAsia="Calibri" w:hAnsi="Calibri" w:cs="Times New Roman"/>
          <w:b/>
          <w:lang w:val="sr-Cyrl-CS" w:eastAsia="sr-Latn-CS"/>
        </w:rPr>
        <w:t>Бела Црква</w:t>
      </w:r>
      <w:r w:rsidR="0005755C" w:rsidRPr="00A12F52">
        <w:rPr>
          <w:rFonts w:ascii="Calibri" w:eastAsia="Calibri" w:hAnsi="Calibri" w:cs="Times New Roman"/>
          <w:lang w:val="sr-Cyrl-CS" w:eastAsia="sr-Latn-CS"/>
        </w:rPr>
        <w:t>.</w:t>
      </w:r>
      <w:r w:rsidR="00DE1A68">
        <w:rPr>
          <w:rFonts w:ascii="Calibri" w:eastAsia="Calibri" w:hAnsi="Calibri" w:cs="Times New Roman"/>
          <w:lang w:val="sr-Cyrl-CS" w:eastAsia="sr-Latn-CS"/>
        </w:rPr>
        <w:t xml:space="preserve"> Код </w:t>
      </w:r>
      <w:r w:rsidR="00DE1A68" w:rsidRPr="001E0E0A">
        <w:rPr>
          <w:rFonts w:ascii="Calibri" w:eastAsia="Calibri" w:hAnsi="Calibri" w:cs="Times New Roman"/>
          <w:lang w:val="sr-Cyrl-CS" w:eastAsia="sr-Latn-CS"/>
        </w:rPr>
        <w:t>општине</w:t>
      </w:r>
      <w:r w:rsidR="00DE1A68" w:rsidRPr="00DE1A68">
        <w:rPr>
          <w:rFonts w:ascii="Calibri" w:eastAsia="Calibri" w:hAnsi="Calibri" w:cs="Times New Roman"/>
          <w:b/>
          <w:lang w:val="sr-Cyrl-CS" w:eastAsia="sr-Latn-CS"/>
        </w:rPr>
        <w:t xml:space="preserve"> Ковачица</w:t>
      </w:r>
      <w:r w:rsidR="00DE1A68">
        <w:rPr>
          <w:rFonts w:ascii="Calibri" w:eastAsia="Calibri" w:hAnsi="Calibri" w:cs="Times New Roman"/>
          <w:lang w:val="sr-Cyrl-CS" w:eastAsia="sr-Latn-CS"/>
        </w:rPr>
        <w:t xml:space="preserve"> номинални износ просечне зараде остао је непромењен.</w:t>
      </w:r>
    </w:p>
    <w:p w:rsidR="00A12F52" w:rsidRPr="00A12F52" w:rsidRDefault="0005755C" w:rsidP="0005755C">
      <w:pPr>
        <w:spacing w:before="120" w:after="0" w:line="240" w:lineRule="auto"/>
        <w:ind w:right="41"/>
        <w:jc w:val="both"/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</w:pPr>
      <w:r w:rsidRPr="00A12F52">
        <w:rPr>
          <w:rFonts w:ascii="Calibri" w:eastAsia="Calibri" w:hAnsi="Calibri" w:cs="Times New Roman"/>
          <w:lang w:val="sr-Cyrl-CS" w:eastAsia="sr-Latn-CS"/>
        </w:rPr>
        <w:t xml:space="preserve">Уколико се узме у обзир индекс потрошачких цена у посматраном периоду, може се закључити да је </w:t>
      </w:r>
      <w:r w:rsidRPr="00A12F52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реалан раст</w:t>
      </w:r>
      <w:r w:rsidRPr="00A12F52">
        <w:rPr>
          <w:rFonts w:ascii="Calibri" w:eastAsia="Calibri" w:hAnsi="Calibri" w:cs="Times New Roman"/>
          <w:lang w:val="sr-Cyrl-CS" w:eastAsia="sr-Latn-CS"/>
        </w:rPr>
        <w:t xml:space="preserve"> просечне зараде забележен код </w:t>
      </w:r>
      <w:r w:rsidR="0053521A">
        <w:rPr>
          <w:rFonts w:ascii="Calibri" w:eastAsia="Calibri" w:hAnsi="Calibri" w:cs="Times New Roman"/>
          <w:b/>
          <w:lang w:val="sr-Cyrl-CS" w:eastAsia="sr-Latn-CS"/>
        </w:rPr>
        <w:t>25</w:t>
      </w:r>
      <w:r w:rsidRPr="00A12F52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1E0E0A">
        <w:rPr>
          <w:rFonts w:ascii="Calibri" w:eastAsia="Calibri" w:hAnsi="Calibri" w:cs="Times New Roman"/>
          <w:lang w:val="sr-Cyrl-CS" w:eastAsia="sr-Latn-CS"/>
        </w:rPr>
        <w:t>локалних самоуправа</w:t>
      </w:r>
      <w:r w:rsidRPr="00A12F52">
        <w:rPr>
          <w:rFonts w:ascii="Calibri" w:eastAsia="Calibri" w:hAnsi="Calibri" w:cs="Times New Roman"/>
          <w:lang w:val="sr-Cyrl-CS" w:eastAsia="sr-Latn-CS"/>
        </w:rPr>
        <w:t xml:space="preserve"> </w:t>
      </w:r>
      <w:r w:rsidR="001E0E0A">
        <w:rPr>
          <w:rFonts w:ascii="Calibri" w:eastAsia="Calibri" w:hAnsi="Calibri" w:cs="Times New Roman"/>
          <w:lang w:val="sr-Cyrl-CS" w:eastAsia="sr-Latn-CS"/>
        </w:rPr>
        <w:t>-</w:t>
      </w:r>
      <w:r w:rsidR="00A12F52" w:rsidRPr="00A12F52">
        <w:rPr>
          <w:rFonts w:ascii="Calibri" w:eastAsia="Calibri" w:hAnsi="Calibri" w:cs="Times New Roman"/>
          <w:lang w:val="sr-Cyrl-CS" w:eastAsia="sr-Latn-CS"/>
        </w:rPr>
        <w:t xml:space="preserve"> </w:t>
      </w:r>
      <w:r w:rsidR="00B3632B">
        <w:rPr>
          <w:rFonts w:ascii="Calibri" w:eastAsia="Calibri" w:hAnsi="Calibri" w:cs="Times New Roman"/>
          <w:lang w:val="sr-Cyrl-CS" w:eastAsia="sr-Latn-CS"/>
        </w:rPr>
        <w:t>6</w:t>
      </w:r>
      <w:r w:rsidR="00546731">
        <w:rPr>
          <w:rFonts w:ascii="Calibri" w:eastAsia="Calibri" w:hAnsi="Calibri" w:cs="Times New Roman"/>
          <w:lang w:val="sr-Cyrl-CS" w:eastAsia="sr-Latn-CS"/>
        </w:rPr>
        <w:t xml:space="preserve"> градова</w:t>
      </w:r>
      <w:r w:rsidR="0053521A">
        <w:rPr>
          <w:rFonts w:ascii="Calibri" w:eastAsia="Calibri" w:hAnsi="Calibri" w:cs="Times New Roman"/>
          <w:lang w:val="sr-Cyrl-CS" w:eastAsia="sr-Latn-CS"/>
        </w:rPr>
        <w:t xml:space="preserve"> и </w:t>
      </w:r>
      <w:r w:rsidR="00B3632B">
        <w:rPr>
          <w:rFonts w:ascii="Calibri" w:eastAsia="Calibri" w:hAnsi="Calibri" w:cs="Times New Roman"/>
          <w:lang w:val="sr-Cyrl-CS" w:eastAsia="sr-Latn-CS"/>
        </w:rPr>
        <w:t>19</w:t>
      </w:r>
      <w:r w:rsidR="0053521A">
        <w:rPr>
          <w:rFonts w:ascii="Calibri" w:eastAsia="Calibri" w:hAnsi="Calibri" w:cs="Times New Roman"/>
          <w:lang w:val="sr-Cyrl-CS" w:eastAsia="sr-Latn-CS"/>
        </w:rPr>
        <w:t xml:space="preserve"> </w:t>
      </w:r>
      <w:r w:rsidR="00A12F52" w:rsidRPr="00A12F52">
        <w:rPr>
          <w:rFonts w:ascii="Calibri" w:eastAsia="Calibri" w:hAnsi="Calibri" w:cs="Times New Roman"/>
          <w:lang w:val="sr-Cyrl-CS" w:eastAsia="sr-Latn-CS"/>
        </w:rPr>
        <w:t>општина</w:t>
      </w:r>
      <w:r w:rsidRPr="00A12F52">
        <w:rPr>
          <w:rFonts w:ascii="Calibri" w:eastAsia="Calibri" w:hAnsi="Calibri" w:cs="Times New Roman"/>
          <w:lang w:val="sr-Cyrl-CS" w:eastAsia="sr-Latn-CS"/>
        </w:rPr>
        <w:t xml:space="preserve"> и кретао се у распону  од </w:t>
      </w:r>
      <w:r w:rsidRPr="00546731">
        <w:rPr>
          <w:rFonts w:ascii="Calibri" w:eastAsia="Calibri" w:hAnsi="Calibri" w:cs="Times New Roman"/>
          <w:b/>
          <w:lang w:val="sr-Cyrl-CS" w:eastAsia="sr-Latn-CS"/>
        </w:rPr>
        <w:t>0,</w:t>
      </w:r>
      <w:r w:rsidR="00A12F52" w:rsidRPr="00546731">
        <w:rPr>
          <w:rFonts w:ascii="Calibri" w:eastAsia="Calibri" w:hAnsi="Calibri" w:cs="Times New Roman"/>
          <w:b/>
          <w:lang w:val="sr-Cyrl-CS" w:eastAsia="sr-Latn-CS"/>
        </w:rPr>
        <w:t>3</w:t>
      </w:r>
      <w:r w:rsidRPr="00546731">
        <w:rPr>
          <w:rFonts w:ascii="Calibri" w:eastAsia="Calibri" w:hAnsi="Calibri" w:cs="Times New Roman"/>
          <w:b/>
          <w:lang w:val="sr-Cyrl-CS" w:eastAsia="sr-Latn-CS"/>
        </w:rPr>
        <w:t>%</w:t>
      </w:r>
      <w:r w:rsidRPr="00A12F52">
        <w:rPr>
          <w:rFonts w:ascii="Calibri" w:eastAsia="Calibri" w:hAnsi="Calibri" w:cs="Times New Roman"/>
          <w:lang w:val="sr-Cyrl-CS" w:eastAsia="sr-Latn-CS"/>
        </w:rPr>
        <w:t xml:space="preserve">  у </w:t>
      </w:r>
      <w:r w:rsidRPr="001E0E0A">
        <w:rPr>
          <w:rFonts w:ascii="Calibri" w:eastAsia="Calibri" w:hAnsi="Calibri" w:cs="Times New Roman"/>
          <w:lang w:val="sr-Cyrl-CS" w:eastAsia="sr-Latn-CS"/>
        </w:rPr>
        <w:t>општини</w:t>
      </w:r>
      <w:r w:rsidRPr="00171339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53521A">
        <w:rPr>
          <w:rFonts w:ascii="Calibri" w:eastAsia="Calibri" w:hAnsi="Calibri" w:cs="Times New Roman"/>
          <w:b/>
          <w:lang w:val="sr-Cyrl-CS" w:eastAsia="sr-Latn-CS"/>
        </w:rPr>
        <w:t>Нови Бечеј</w:t>
      </w:r>
      <w:r w:rsidRPr="00A12F52">
        <w:rPr>
          <w:rFonts w:ascii="Calibri" w:eastAsia="Calibri" w:hAnsi="Calibri" w:cs="Times New Roman"/>
          <w:lang w:val="sr-Cyrl-CS" w:eastAsia="sr-Latn-CS"/>
        </w:rPr>
        <w:t xml:space="preserve">,  до  </w:t>
      </w:r>
      <w:r w:rsidR="00A12F52" w:rsidRPr="00546731">
        <w:rPr>
          <w:rFonts w:ascii="Calibri" w:eastAsia="Calibri" w:hAnsi="Calibri" w:cs="Times New Roman"/>
          <w:b/>
          <w:lang w:val="sr-Cyrl-CS" w:eastAsia="sr-Latn-CS"/>
        </w:rPr>
        <w:t>1</w:t>
      </w:r>
      <w:r w:rsidR="0053521A" w:rsidRPr="00546731">
        <w:rPr>
          <w:rFonts w:ascii="Calibri" w:eastAsia="Calibri" w:hAnsi="Calibri" w:cs="Times New Roman"/>
          <w:b/>
          <w:lang w:val="sr-Cyrl-CS" w:eastAsia="sr-Latn-CS"/>
        </w:rPr>
        <w:t>2</w:t>
      </w:r>
      <w:r w:rsidR="00A12F52" w:rsidRPr="00546731">
        <w:rPr>
          <w:rFonts w:ascii="Calibri" w:eastAsia="Calibri" w:hAnsi="Calibri" w:cs="Times New Roman"/>
          <w:b/>
          <w:lang w:val="sr-Cyrl-CS" w:eastAsia="sr-Latn-CS"/>
        </w:rPr>
        <w:t>,</w:t>
      </w:r>
      <w:r w:rsidR="0053521A" w:rsidRPr="00546731">
        <w:rPr>
          <w:rFonts w:ascii="Calibri" w:eastAsia="Calibri" w:hAnsi="Calibri" w:cs="Times New Roman"/>
          <w:b/>
          <w:lang w:val="sr-Cyrl-CS" w:eastAsia="sr-Latn-CS"/>
        </w:rPr>
        <w:t>1</w:t>
      </w:r>
      <w:r w:rsidR="00A12F52" w:rsidRPr="00546731">
        <w:rPr>
          <w:rFonts w:ascii="Calibri" w:eastAsia="Calibri" w:hAnsi="Calibri" w:cs="Times New Roman"/>
          <w:b/>
          <w:lang w:val="sr-Cyrl-CS" w:eastAsia="sr-Latn-CS"/>
        </w:rPr>
        <w:t>%</w:t>
      </w:r>
      <w:r w:rsidR="00A12F52" w:rsidRPr="00A12F52">
        <w:rPr>
          <w:rFonts w:ascii="Calibri" w:eastAsia="Calibri" w:hAnsi="Calibri" w:cs="Times New Roman"/>
          <w:lang w:val="sr-Cyrl-CS" w:eastAsia="sr-Latn-CS"/>
        </w:rPr>
        <w:t xml:space="preserve">  у </w:t>
      </w:r>
      <w:r w:rsidR="00A12F52" w:rsidRPr="001E0E0A">
        <w:rPr>
          <w:rFonts w:ascii="Calibri" w:eastAsia="Calibri" w:hAnsi="Calibri" w:cs="Times New Roman"/>
          <w:lang w:val="sr-Cyrl-CS" w:eastAsia="sr-Latn-CS"/>
        </w:rPr>
        <w:t>општини</w:t>
      </w:r>
      <w:r w:rsidR="00A12F52" w:rsidRPr="00402CDF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53521A">
        <w:rPr>
          <w:rFonts w:ascii="Calibri" w:eastAsia="Calibri" w:hAnsi="Calibri" w:cs="Times New Roman"/>
          <w:b/>
          <w:lang w:val="sr-Cyrl-CS" w:eastAsia="sr-Latn-CS"/>
        </w:rPr>
        <w:t>Ада</w:t>
      </w:r>
      <w:r w:rsidR="00A12F52" w:rsidRPr="00A12F52">
        <w:rPr>
          <w:rFonts w:ascii="Calibri" w:eastAsia="Calibri" w:hAnsi="Calibri" w:cs="Times New Roman"/>
          <w:lang w:val="sr-Cyrl-CS" w:eastAsia="sr-Latn-CS"/>
        </w:rPr>
        <w:t>.</w:t>
      </w:r>
      <w:r w:rsidRPr="00A12F52">
        <w:rPr>
          <w:rFonts w:ascii="Calibri" w:eastAsia="Calibri" w:hAnsi="Calibri" w:cs="Times New Roman"/>
          <w:lang w:val="sr-Cyrl-CS" w:eastAsia="sr-Latn-CS"/>
        </w:rPr>
        <w:t xml:space="preserve"> </w:t>
      </w:r>
    </w:p>
    <w:p w:rsidR="0005755C" w:rsidRPr="00E3340E" w:rsidRDefault="0005755C" w:rsidP="0005755C">
      <w:pPr>
        <w:spacing w:before="120" w:after="0" w:line="240" w:lineRule="auto"/>
        <w:ind w:right="41"/>
        <w:jc w:val="both"/>
        <w:rPr>
          <w:rFonts w:ascii="Calibri" w:eastAsia="Calibri" w:hAnsi="Calibri" w:cs="Times New Roman"/>
          <w:lang w:val="sr-Cyrl-CS" w:eastAsia="sr-Latn-CS"/>
        </w:rPr>
      </w:pPr>
      <w:r w:rsidRPr="00E3340E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Реалан пад</w:t>
      </w:r>
      <w:r w:rsidRPr="00E3340E">
        <w:rPr>
          <w:rFonts w:ascii="Calibri" w:eastAsia="Calibri" w:hAnsi="Calibri" w:cs="Times New Roman"/>
          <w:lang w:val="sr-Cyrl-CS" w:eastAsia="sr-Latn-CS"/>
        </w:rPr>
        <w:t xml:space="preserve">  просечне зараде забележен је код </w:t>
      </w:r>
      <w:r w:rsidR="00FC21BB">
        <w:rPr>
          <w:rFonts w:ascii="Calibri" w:eastAsia="Calibri" w:hAnsi="Calibri" w:cs="Times New Roman"/>
          <w:b/>
          <w:lang w:val="sr-Cyrl-CS" w:eastAsia="sr-Latn-CS"/>
        </w:rPr>
        <w:t>20</w:t>
      </w:r>
      <w:r w:rsidR="00A12F52" w:rsidRPr="00E3340E">
        <w:rPr>
          <w:rFonts w:ascii="Calibri" w:eastAsia="Calibri" w:hAnsi="Calibri" w:cs="Times New Roman"/>
          <w:lang w:val="sr-Cyrl-CS" w:eastAsia="sr-Latn-CS"/>
        </w:rPr>
        <w:t xml:space="preserve"> јединица</w:t>
      </w:r>
      <w:r w:rsidRPr="00E3340E">
        <w:rPr>
          <w:rFonts w:ascii="Calibri" w:eastAsia="Calibri" w:hAnsi="Calibri" w:cs="Times New Roman"/>
          <w:lang w:val="sr-Cyrl-CS" w:eastAsia="sr-Latn-CS"/>
        </w:rPr>
        <w:t xml:space="preserve"> локалне самоуправе и то код</w:t>
      </w:r>
      <w:r w:rsidR="00A12F52" w:rsidRPr="00E3340E">
        <w:rPr>
          <w:rFonts w:ascii="Calibri" w:eastAsia="Calibri" w:hAnsi="Calibri" w:cs="Times New Roman"/>
          <w:lang w:val="sr-Cyrl-CS" w:eastAsia="sr-Latn-CS"/>
        </w:rPr>
        <w:t xml:space="preserve"> </w:t>
      </w:r>
      <w:r w:rsidR="00B3632B">
        <w:rPr>
          <w:rFonts w:ascii="Calibri" w:eastAsia="Calibri" w:hAnsi="Calibri" w:cs="Times New Roman"/>
          <w:lang w:val="sr-Cyrl-CS" w:eastAsia="sr-Latn-CS"/>
        </w:rPr>
        <w:t xml:space="preserve"> </w:t>
      </w:r>
      <w:r w:rsidR="00B3632B" w:rsidRPr="00B3632B">
        <w:rPr>
          <w:rFonts w:ascii="Calibri" w:eastAsia="Calibri" w:hAnsi="Calibri" w:cs="Times New Roman"/>
          <w:b/>
          <w:lang w:val="sr-Cyrl-CS" w:eastAsia="sr-Latn-CS"/>
        </w:rPr>
        <w:t>два</w:t>
      </w:r>
      <w:r w:rsidR="00B3632B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E3340E">
        <w:rPr>
          <w:rFonts w:ascii="Calibri" w:eastAsia="Calibri" w:hAnsi="Calibri" w:cs="Times New Roman"/>
          <w:b/>
          <w:lang w:val="sr-Cyrl-CS" w:eastAsia="sr-Latn-CS"/>
        </w:rPr>
        <w:t>града</w:t>
      </w:r>
      <w:r w:rsidRPr="00E3340E">
        <w:rPr>
          <w:rFonts w:ascii="Calibri" w:eastAsia="Calibri" w:hAnsi="Calibri" w:cs="Times New Roman"/>
          <w:lang w:val="sr-Cyrl-CS" w:eastAsia="sr-Latn-CS"/>
        </w:rPr>
        <w:t xml:space="preserve"> </w:t>
      </w:r>
      <w:r w:rsidR="00FC21BB" w:rsidRPr="00FC21BB">
        <w:rPr>
          <w:rFonts w:ascii="Calibri" w:eastAsia="Calibri" w:hAnsi="Calibri" w:cs="Times New Roman"/>
          <w:b/>
          <w:lang w:val="sr-Cyrl-CS" w:eastAsia="sr-Latn-CS"/>
        </w:rPr>
        <w:t>Вршца</w:t>
      </w:r>
      <w:r w:rsidR="00FC21BB">
        <w:rPr>
          <w:rFonts w:ascii="Calibri" w:eastAsia="Calibri" w:hAnsi="Calibri" w:cs="Times New Roman"/>
          <w:lang w:val="sr-Cyrl-CS" w:eastAsia="sr-Latn-CS"/>
        </w:rPr>
        <w:t xml:space="preserve"> за 3,3% и </w:t>
      </w:r>
      <w:r w:rsidRPr="00E3340E">
        <w:rPr>
          <w:rFonts w:ascii="Calibri" w:eastAsia="Calibri" w:hAnsi="Calibri" w:cs="Times New Roman"/>
          <w:b/>
          <w:lang w:val="sr-Cyrl-CS" w:eastAsia="sr-Latn-CS"/>
        </w:rPr>
        <w:t>Сремске Митровице</w:t>
      </w:r>
      <w:r w:rsidR="00FC21BB">
        <w:rPr>
          <w:rFonts w:ascii="Calibri" w:eastAsia="Calibri" w:hAnsi="Calibri" w:cs="Times New Roman"/>
          <w:lang w:val="sr-Cyrl-CS" w:eastAsia="sr-Latn-CS"/>
        </w:rPr>
        <w:t xml:space="preserve"> за 1</w:t>
      </w:r>
      <w:r w:rsidRPr="00E3340E">
        <w:rPr>
          <w:rFonts w:ascii="Calibri" w:eastAsia="Calibri" w:hAnsi="Calibri" w:cs="Times New Roman"/>
          <w:lang w:val="sr-Cyrl-CS" w:eastAsia="sr-Latn-CS"/>
        </w:rPr>
        <w:t xml:space="preserve">,6% </w:t>
      </w:r>
      <w:r w:rsidR="00E3340E" w:rsidRPr="00E3340E">
        <w:rPr>
          <w:rFonts w:ascii="Calibri" w:eastAsia="Calibri" w:hAnsi="Calibri" w:cs="Times New Roman"/>
          <w:lang w:val="sr-Cyrl-CS" w:eastAsia="sr-Latn-CS"/>
        </w:rPr>
        <w:t xml:space="preserve">и </w:t>
      </w:r>
      <w:r w:rsidRPr="00E3340E">
        <w:rPr>
          <w:rFonts w:ascii="Calibri" w:eastAsia="Calibri" w:hAnsi="Calibri" w:cs="Times New Roman"/>
          <w:lang w:val="sr-Cyrl-CS" w:eastAsia="sr-Latn-CS"/>
        </w:rPr>
        <w:t xml:space="preserve">код </w:t>
      </w:r>
      <w:r w:rsidR="00B3632B">
        <w:rPr>
          <w:rFonts w:ascii="Calibri" w:eastAsia="Calibri" w:hAnsi="Calibri" w:cs="Times New Roman"/>
          <w:b/>
          <w:lang w:val="sr-Cyrl-CS" w:eastAsia="sr-Latn-CS"/>
        </w:rPr>
        <w:t>18</w:t>
      </w:r>
      <w:r w:rsidRPr="00E3340E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EF7C5C">
        <w:rPr>
          <w:rFonts w:ascii="Calibri" w:eastAsia="Calibri" w:hAnsi="Calibri" w:cs="Times New Roman"/>
          <w:b/>
          <w:lang w:val="sr-Cyrl-CS" w:eastAsia="sr-Latn-CS"/>
        </w:rPr>
        <w:t>општина</w:t>
      </w:r>
      <w:r w:rsidRPr="00E3340E">
        <w:rPr>
          <w:rFonts w:ascii="Calibri" w:eastAsia="Calibri" w:hAnsi="Calibri" w:cs="Times New Roman"/>
          <w:lang w:val="sr-Cyrl-CS" w:eastAsia="sr-Latn-CS"/>
        </w:rPr>
        <w:t xml:space="preserve"> (са највећим падом код општин</w:t>
      </w:r>
      <w:r w:rsidR="00E3340E" w:rsidRPr="00E3340E">
        <w:rPr>
          <w:rFonts w:ascii="Calibri" w:eastAsia="Calibri" w:hAnsi="Calibri" w:cs="Times New Roman"/>
          <w:lang w:val="sr-Cyrl-CS" w:eastAsia="sr-Latn-CS"/>
        </w:rPr>
        <w:t>е</w:t>
      </w:r>
      <w:r w:rsidRPr="00E3340E">
        <w:rPr>
          <w:rFonts w:ascii="Calibri" w:eastAsia="Calibri" w:hAnsi="Calibri" w:cs="Times New Roman"/>
          <w:lang w:val="sr-Cyrl-CS" w:eastAsia="sr-Latn-CS"/>
        </w:rPr>
        <w:t xml:space="preserve"> </w:t>
      </w:r>
      <w:r w:rsidR="00B3632B">
        <w:rPr>
          <w:rFonts w:ascii="Calibri" w:eastAsia="Calibri" w:hAnsi="Calibri" w:cs="Times New Roman"/>
          <w:lang w:val="sr-Cyrl-CS" w:eastAsia="sr-Latn-CS"/>
        </w:rPr>
        <w:t>Бела Црква</w:t>
      </w:r>
      <w:r w:rsidR="00EF7C5C">
        <w:rPr>
          <w:rFonts w:ascii="Calibri" w:eastAsia="Calibri" w:hAnsi="Calibri" w:cs="Times New Roman"/>
          <w:lang w:val="sr-Cyrl-CS" w:eastAsia="sr-Latn-CS"/>
        </w:rPr>
        <w:t xml:space="preserve"> -</w:t>
      </w:r>
      <w:r w:rsidRPr="00E3340E">
        <w:rPr>
          <w:rFonts w:ascii="Calibri" w:eastAsia="Calibri" w:hAnsi="Calibri" w:cs="Times New Roman"/>
          <w:lang w:val="sr-Cyrl-CS" w:eastAsia="sr-Latn-CS"/>
        </w:rPr>
        <w:t xml:space="preserve"> за  9,</w:t>
      </w:r>
      <w:r w:rsidR="00B3632B">
        <w:rPr>
          <w:rFonts w:ascii="Calibri" w:eastAsia="Calibri" w:hAnsi="Calibri" w:cs="Times New Roman"/>
          <w:lang w:val="sr-Cyrl-CS" w:eastAsia="sr-Latn-CS"/>
        </w:rPr>
        <w:t>0</w:t>
      </w:r>
      <w:r w:rsidRPr="00E3340E">
        <w:rPr>
          <w:rFonts w:ascii="Calibri" w:eastAsia="Calibri" w:hAnsi="Calibri" w:cs="Times New Roman"/>
          <w:lang w:val="sr-Cyrl-CS" w:eastAsia="sr-Latn-CS"/>
        </w:rPr>
        <w:t xml:space="preserve">% ),  </w:t>
      </w:r>
      <w:r w:rsidR="008A5B7F">
        <w:rPr>
          <w:rFonts w:ascii="Calibri" w:eastAsia="Calibri" w:hAnsi="Calibri" w:cs="Times New Roman"/>
          <w:lang w:val="sr-Latn-RS" w:eastAsia="sr-Latn-CS"/>
        </w:rPr>
        <w:t xml:space="preserve">a </w:t>
      </w:r>
      <w:r w:rsidRPr="00E3340E">
        <w:rPr>
          <w:rFonts w:ascii="Calibri" w:eastAsia="Calibri" w:hAnsi="Calibri" w:cs="Times New Roman"/>
          <w:lang w:val="sr-Cyrl-CS" w:eastAsia="sr-Latn-CS"/>
        </w:rPr>
        <w:t xml:space="preserve">што се може видети из </w:t>
      </w:r>
      <w:r w:rsidRPr="00475BA5">
        <w:rPr>
          <w:rFonts w:ascii="Calibri" w:eastAsia="Calibri" w:hAnsi="Calibri" w:cs="Times New Roman"/>
          <w:b/>
          <w:u w:val="single"/>
          <w:lang w:val="sr-Cyrl-CS" w:eastAsia="sr-Latn-CS"/>
        </w:rPr>
        <w:t>Табеле 2</w:t>
      </w:r>
      <w:r w:rsidRPr="00475BA5">
        <w:rPr>
          <w:rFonts w:ascii="Calibri" w:eastAsia="Calibri" w:hAnsi="Calibri" w:cs="Times New Roman"/>
          <w:u w:val="single"/>
          <w:lang w:val="sr-Cyrl-CS" w:eastAsia="sr-Latn-CS"/>
        </w:rPr>
        <w:t>,</w:t>
      </w:r>
      <w:r w:rsidRPr="00E3340E">
        <w:rPr>
          <w:rFonts w:ascii="Calibri" w:eastAsia="Calibri" w:hAnsi="Calibri" w:cs="Times New Roman"/>
          <w:lang w:val="sr-Cyrl-CS" w:eastAsia="sr-Latn-CS"/>
        </w:rPr>
        <w:t xml:space="preserve"> која је дата </w:t>
      </w:r>
      <w:r w:rsidRPr="006D67EE">
        <w:rPr>
          <w:rFonts w:ascii="Calibri" w:eastAsia="Calibri" w:hAnsi="Calibri" w:cs="Times New Roman"/>
          <w:lang w:val="sr-Cyrl-CS" w:eastAsia="sr-Latn-CS"/>
        </w:rPr>
        <w:t>у прилогу Информације</w:t>
      </w:r>
      <w:r w:rsidRPr="00E3340E">
        <w:rPr>
          <w:rFonts w:ascii="Calibri" w:eastAsia="Calibri" w:hAnsi="Calibri" w:cs="Times New Roman"/>
          <w:lang w:val="sr-Cyrl-CS" w:eastAsia="sr-Latn-CS"/>
        </w:rPr>
        <w:t xml:space="preserve">. </w:t>
      </w:r>
    </w:p>
    <w:p w:rsidR="0005755C" w:rsidRPr="00402CDF" w:rsidRDefault="0005755C" w:rsidP="0005755C">
      <w:pPr>
        <w:rPr>
          <w:rFonts w:ascii="Calibri" w:eastAsia="Calibri" w:hAnsi="Calibri" w:cs="Times New Roman"/>
          <w:color w:val="FF0000"/>
          <w:lang w:val="sr-Cyrl-RS" w:eastAsia="sr-Latn-CS"/>
        </w:rPr>
      </w:pPr>
      <w:r w:rsidRPr="004D2467">
        <w:rPr>
          <w:rFonts w:ascii="Calibri" w:eastAsia="Calibri" w:hAnsi="Calibri" w:cs="Times New Roman"/>
          <w:color w:val="FF0000"/>
          <w:lang w:val="sr-Cyrl-CS" w:eastAsia="sr-Latn-CS"/>
        </w:rPr>
        <w:br w:type="page"/>
      </w:r>
    </w:p>
    <w:p w:rsidR="0005755C" w:rsidRPr="00E3340E" w:rsidRDefault="0005755C" w:rsidP="0005755C">
      <w:pPr>
        <w:spacing w:after="0" w:line="240" w:lineRule="auto"/>
        <w:rPr>
          <w:rFonts w:ascii="Calibri" w:eastAsia="Calibri" w:hAnsi="Calibri" w:cs="Times New Roman"/>
          <w:lang w:val="sr-Cyrl-CS" w:eastAsia="sr-Latn-CS"/>
        </w:rPr>
      </w:pPr>
    </w:p>
    <w:p w:rsidR="0005755C" w:rsidRPr="00E3340E" w:rsidRDefault="0005755C" w:rsidP="0005755C">
      <w:pPr>
        <w:numPr>
          <w:ilvl w:val="0"/>
          <w:numId w:val="4"/>
        </w:numPr>
        <w:spacing w:before="240" w:after="0" w:line="240" w:lineRule="auto"/>
        <w:ind w:right="-540"/>
        <w:contextualSpacing/>
        <w:jc w:val="center"/>
        <w:rPr>
          <w:rFonts w:ascii="Calibri" w:eastAsia="Calibri" w:hAnsi="Calibri" w:cs="Times New Roman"/>
          <w:b/>
          <w:lang w:val="sr-Cyrl-CS" w:eastAsia="sr-Latn-CS"/>
        </w:rPr>
      </w:pPr>
      <w:r w:rsidRPr="00E3340E">
        <w:rPr>
          <w:rFonts w:ascii="Calibri" w:eastAsia="Calibri" w:hAnsi="Calibri" w:cs="Times New Roman"/>
          <w:b/>
          <w:smallCaps/>
          <w:noProof/>
          <w:lang w:val="sr-Cyrl-CS" w:eastAsia="sr-Latn-CS"/>
        </w:rPr>
        <w:t>ПРОСЕ</w:t>
      </w:r>
      <w:r w:rsidRPr="00E3340E">
        <w:rPr>
          <w:rFonts w:ascii="Calibri" w:eastAsia="Calibri" w:hAnsi="Calibri" w:cs="Times New Roman"/>
          <w:b/>
          <w:caps/>
          <w:noProof/>
          <w:lang w:val="sr-Cyrl-CS" w:eastAsia="sr-Latn-CS"/>
        </w:rPr>
        <w:t xml:space="preserve">чне НЕТО зараде у месецу </w:t>
      </w:r>
      <w:r w:rsidR="009554B6">
        <w:rPr>
          <w:rFonts w:ascii="Calibri" w:eastAsia="Calibri" w:hAnsi="Calibri" w:cs="Times New Roman"/>
          <w:b/>
          <w:lang w:val="sr-Cyrl-CS" w:eastAsia="sr-Latn-CS"/>
        </w:rPr>
        <w:t>МАРТУ</w:t>
      </w:r>
      <w:r w:rsidRPr="00E3340E">
        <w:rPr>
          <w:rFonts w:ascii="Calibri" w:eastAsia="Calibri" w:hAnsi="Calibri" w:cs="Times New Roman"/>
          <w:b/>
          <w:lang w:val="sr-Cyrl-CS" w:eastAsia="sr-Latn-CS"/>
        </w:rPr>
        <w:t xml:space="preserve"> 201</w:t>
      </w:r>
      <w:r w:rsidR="009554B6">
        <w:rPr>
          <w:rFonts w:ascii="Calibri" w:eastAsia="Calibri" w:hAnsi="Calibri" w:cs="Times New Roman"/>
          <w:b/>
          <w:lang w:val="sr-Cyrl-CS" w:eastAsia="sr-Latn-CS"/>
        </w:rPr>
        <w:t>6</w:t>
      </w:r>
      <w:r w:rsidRPr="00E3340E">
        <w:rPr>
          <w:rFonts w:ascii="Calibri" w:eastAsia="Calibri" w:hAnsi="Calibri" w:cs="Times New Roman"/>
          <w:b/>
          <w:lang w:val="sr-Cyrl-CS" w:eastAsia="sr-Latn-CS"/>
        </w:rPr>
        <w:t>. ГОДИНЕ</w:t>
      </w:r>
    </w:p>
    <w:p w:rsidR="0005755C" w:rsidRPr="004D2467" w:rsidRDefault="0005755C" w:rsidP="008B783D">
      <w:pPr>
        <w:spacing w:before="120" w:after="0" w:line="240" w:lineRule="auto"/>
        <w:ind w:right="-540"/>
        <w:jc w:val="center"/>
        <w:rPr>
          <w:rFonts w:ascii="Calibri" w:eastAsia="Calibri" w:hAnsi="Calibri" w:cs="Times New Roman"/>
          <w:b/>
          <w:color w:val="FF0000"/>
          <w:lang w:val="sr-Cyrl-CS" w:eastAsia="sr-Latn-CS"/>
        </w:rPr>
      </w:pPr>
    </w:p>
    <w:p w:rsidR="0005755C" w:rsidRPr="004D2467" w:rsidRDefault="0005755C" w:rsidP="008B783D">
      <w:pPr>
        <w:spacing w:before="120" w:after="0" w:line="240" w:lineRule="auto"/>
        <w:jc w:val="both"/>
        <w:rPr>
          <w:rFonts w:ascii="Calibri" w:eastAsia="Calibri" w:hAnsi="Calibri" w:cs="Times New Roman"/>
          <w:color w:val="FF0000"/>
          <w:lang w:val="sr-Cyrl-CS" w:eastAsia="sr-Latn-CS"/>
        </w:rPr>
      </w:pPr>
      <w:r w:rsidRPr="0077646A">
        <w:rPr>
          <w:rFonts w:ascii="Calibri" w:eastAsia="Calibri" w:hAnsi="Calibri" w:cs="Times New Roman"/>
          <w:lang w:val="sr-Cyrl-CS" w:eastAsia="sr-Latn-CS"/>
        </w:rPr>
        <w:t xml:space="preserve">Просечна нето зарада у </w:t>
      </w:r>
      <w:r w:rsidR="00EF7C5C">
        <w:rPr>
          <w:rFonts w:ascii="Calibri" w:eastAsia="Calibri" w:hAnsi="Calibri" w:cs="Times New Roman"/>
          <w:lang w:val="sr-Cyrl-CS" w:eastAsia="sr-Latn-CS"/>
        </w:rPr>
        <w:t xml:space="preserve">месецу </w:t>
      </w:r>
      <w:r w:rsidR="009554B6">
        <w:rPr>
          <w:rFonts w:ascii="Calibri" w:eastAsia="Calibri" w:hAnsi="Calibri" w:cs="Times New Roman"/>
          <w:b/>
          <w:lang w:val="sr-Cyrl-CS" w:eastAsia="sr-Latn-CS"/>
        </w:rPr>
        <w:t>марту</w:t>
      </w:r>
      <w:r w:rsidRPr="00A24837">
        <w:rPr>
          <w:rFonts w:ascii="Calibri" w:eastAsia="Calibri" w:hAnsi="Calibri" w:cs="Times New Roman"/>
          <w:b/>
          <w:lang w:val="sr-Cyrl-CS" w:eastAsia="sr-Latn-CS"/>
        </w:rPr>
        <w:t xml:space="preserve"> 201</w:t>
      </w:r>
      <w:r w:rsidR="009554B6">
        <w:rPr>
          <w:rFonts w:ascii="Calibri" w:eastAsia="Calibri" w:hAnsi="Calibri" w:cs="Times New Roman"/>
          <w:b/>
          <w:lang w:val="sr-Cyrl-CS" w:eastAsia="sr-Latn-CS"/>
        </w:rPr>
        <w:t>6</w:t>
      </w:r>
      <w:r w:rsidRPr="00A24837">
        <w:rPr>
          <w:rFonts w:ascii="Calibri" w:eastAsia="Calibri" w:hAnsi="Calibri" w:cs="Times New Roman"/>
          <w:b/>
          <w:lang w:val="sr-Cyrl-CS" w:eastAsia="sr-Latn-CS"/>
        </w:rPr>
        <w:t>.</w:t>
      </w:r>
      <w:r w:rsidRPr="0077646A">
        <w:rPr>
          <w:rFonts w:ascii="Calibri" w:eastAsia="Calibri" w:hAnsi="Calibri" w:cs="Times New Roman"/>
          <w:lang w:val="sr-Cyrl-CS" w:eastAsia="sr-Latn-CS"/>
        </w:rPr>
        <w:t xml:space="preserve"> године у Србији износила је </w:t>
      </w:r>
      <w:r w:rsidR="009554B6">
        <w:rPr>
          <w:rFonts w:ascii="Calibri" w:eastAsia="Calibri" w:hAnsi="Calibri" w:cs="Times New Roman"/>
          <w:b/>
          <w:lang w:val="sr-Cyrl-CS" w:eastAsia="sr-Latn-CS"/>
        </w:rPr>
        <w:t>4</w:t>
      </w:r>
      <w:r w:rsidR="0077646A" w:rsidRPr="0077646A">
        <w:rPr>
          <w:rFonts w:ascii="Calibri" w:eastAsia="Calibri" w:hAnsi="Calibri" w:cs="Times New Roman"/>
          <w:b/>
          <w:lang w:val="sr-Cyrl-CS" w:eastAsia="sr-Latn-CS"/>
        </w:rPr>
        <w:t>5.8</w:t>
      </w:r>
      <w:r w:rsidR="009554B6">
        <w:rPr>
          <w:rFonts w:ascii="Calibri" w:eastAsia="Calibri" w:hAnsi="Calibri" w:cs="Times New Roman"/>
          <w:b/>
          <w:lang w:val="sr-Cyrl-CS" w:eastAsia="sr-Latn-CS"/>
        </w:rPr>
        <w:t>70</w:t>
      </w:r>
      <w:r w:rsidRPr="0077646A">
        <w:rPr>
          <w:rFonts w:ascii="Calibri" w:eastAsia="Calibri" w:hAnsi="Calibri" w:cs="Times New Roman"/>
          <w:lang w:val="sr-Cyrl-CS" w:eastAsia="sr-Latn-CS"/>
        </w:rPr>
        <w:t xml:space="preserve"> динара и била је за </w:t>
      </w:r>
      <w:r w:rsidR="009554B6">
        <w:rPr>
          <w:rFonts w:ascii="Calibri" w:eastAsia="Calibri" w:hAnsi="Calibri" w:cs="Times New Roman"/>
          <w:b/>
          <w:u w:val="single"/>
          <w:lang w:val="sr-Cyrl-CS" w:eastAsia="sr-Latn-CS"/>
        </w:rPr>
        <w:t>1</w:t>
      </w:r>
      <w:r w:rsidR="0077646A" w:rsidRPr="0077646A">
        <w:rPr>
          <w:rFonts w:ascii="Calibri" w:eastAsia="Calibri" w:hAnsi="Calibri" w:cs="Times New Roman"/>
          <w:b/>
          <w:u w:val="single"/>
          <w:lang w:val="sr-Cyrl-CS" w:eastAsia="sr-Latn-CS"/>
        </w:rPr>
        <w:t>.</w:t>
      </w:r>
      <w:r w:rsidR="009554B6">
        <w:rPr>
          <w:rFonts w:ascii="Calibri" w:eastAsia="Calibri" w:hAnsi="Calibri" w:cs="Times New Roman"/>
          <w:b/>
          <w:u w:val="single"/>
          <w:lang w:val="sr-Cyrl-CS" w:eastAsia="sr-Latn-CS"/>
        </w:rPr>
        <w:t>420</w:t>
      </w:r>
      <w:r w:rsidRPr="0077646A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77646A">
        <w:rPr>
          <w:rFonts w:ascii="Calibri" w:eastAsia="Calibri" w:hAnsi="Calibri" w:cs="Times New Roman"/>
          <w:lang w:val="sr-Cyrl-CS" w:eastAsia="sr-Latn-CS"/>
        </w:rPr>
        <w:t>динара</w:t>
      </w:r>
      <w:r w:rsidR="00A24837">
        <w:rPr>
          <w:rFonts w:ascii="Calibri" w:eastAsia="Calibri" w:hAnsi="Calibri" w:cs="Times New Roman"/>
          <w:lang w:val="sr-Cyrl-CS" w:eastAsia="sr-Latn-CS"/>
        </w:rPr>
        <w:t xml:space="preserve">, односно </w:t>
      </w:r>
      <w:r w:rsidR="009554B6" w:rsidRPr="008B720C">
        <w:rPr>
          <w:rFonts w:ascii="Calibri" w:eastAsia="Calibri" w:hAnsi="Calibri" w:cs="Times New Roman"/>
          <w:b/>
          <w:lang w:val="sr-Cyrl-CS" w:eastAsia="sr-Latn-CS"/>
        </w:rPr>
        <w:t>за 3</w:t>
      </w:r>
      <w:r w:rsidR="00A24837" w:rsidRPr="008B720C">
        <w:rPr>
          <w:rFonts w:ascii="Calibri" w:eastAsia="Calibri" w:hAnsi="Calibri" w:cs="Times New Roman"/>
          <w:b/>
          <w:lang w:val="sr-Cyrl-CS" w:eastAsia="sr-Latn-CS"/>
        </w:rPr>
        <w:t>,</w:t>
      </w:r>
      <w:r w:rsidR="00EF7C5C" w:rsidRPr="008B720C">
        <w:rPr>
          <w:rFonts w:ascii="Calibri" w:eastAsia="Calibri" w:hAnsi="Calibri" w:cs="Times New Roman"/>
          <w:b/>
          <w:lang w:val="sr-Cyrl-CS" w:eastAsia="sr-Latn-CS"/>
        </w:rPr>
        <w:t>2</w:t>
      </w:r>
      <w:r w:rsidR="00A24837" w:rsidRPr="00A24837">
        <w:rPr>
          <w:rFonts w:ascii="Calibri" w:eastAsia="Calibri" w:hAnsi="Calibri" w:cs="Times New Roman"/>
          <w:b/>
          <w:lang w:val="sr-Cyrl-CS" w:eastAsia="sr-Latn-CS"/>
        </w:rPr>
        <w:t>%</w:t>
      </w:r>
      <w:r w:rsidR="00A24837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77646A">
        <w:rPr>
          <w:rFonts w:ascii="Calibri" w:eastAsia="Calibri" w:hAnsi="Calibri" w:cs="Times New Roman"/>
          <w:lang w:val="sr-Cyrl-CS" w:eastAsia="sr-Latn-CS"/>
        </w:rPr>
        <w:t xml:space="preserve"> </w:t>
      </w:r>
      <w:r w:rsidR="0077646A" w:rsidRPr="0077646A">
        <w:rPr>
          <w:rFonts w:ascii="Calibri" w:eastAsia="Calibri" w:hAnsi="Calibri" w:cs="Times New Roman"/>
          <w:b/>
          <w:u w:val="single"/>
          <w:lang w:val="sr-Cyrl-CS" w:eastAsia="sr-Latn-CS"/>
        </w:rPr>
        <w:t>већа</w:t>
      </w:r>
      <w:r w:rsidRPr="0077646A">
        <w:rPr>
          <w:rFonts w:ascii="Calibri" w:eastAsia="Calibri" w:hAnsi="Calibri" w:cs="Times New Roman"/>
          <w:lang w:val="sr-Cyrl-CS" w:eastAsia="sr-Latn-CS"/>
        </w:rPr>
        <w:t xml:space="preserve"> него у месецу </w:t>
      </w:r>
      <w:r w:rsidR="009554B6">
        <w:rPr>
          <w:rFonts w:ascii="Calibri" w:eastAsia="Calibri" w:hAnsi="Calibri" w:cs="Times New Roman"/>
          <w:lang w:val="sr-Cyrl-CS" w:eastAsia="sr-Latn-CS"/>
        </w:rPr>
        <w:t>фебруару</w:t>
      </w:r>
      <w:r w:rsidR="00E3340E" w:rsidRPr="0077646A">
        <w:rPr>
          <w:rFonts w:ascii="Calibri" w:eastAsia="Calibri" w:hAnsi="Calibri" w:cs="Times New Roman"/>
          <w:lang w:val="sr-Cyrl-CS" w:eastAsia="sr-Latn-CS"/>
        </w:rPr>
        <w:t xml:space="preserve"> исте године</w:t>
      </w:r>
      <w:r w:rsidRPr="0041207B">
        <w:rPr>
          <w:rFonts w:ascii="Calibri" w:eastAsia="Calibri" w:hAnsi="Calibri" w:cs="Times New Roman"/>
          <w:lang w:val="sr-Cyrl-CS" w:eastAsia="sr-Latn-CS"/>
        </w:rPr>
        <w:t xml:space="preserve">. </w:t>
      </w:r>
    </w:p>
    <w:p w:rsidR="00081713" w:rsidRPr="008B720C" w:rsidRDefault="0005755C" w:rsidP="008B783D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8B720C">
        <w:rPr>
          <w:rFonts w:ascii="Calibri" w:eastAsia="Calibri" w:hAnsi="Calibri" w:cs="Times New Roman"/>
          <w:lang w:val="sr-Cyrl-CS" w:eastAsia="sr-Latn-CS"/>
        </w:rPr>
        <w:t xml:space="preserve">У </w:t>
      </w:r>
      <w:r w:rsidRPr="008B720C">
        <w:rPr>
          <w:rFonts w:ascii="Calibri" w:eastAsia="Calibri" w:hAnsi="Calibri" w:cs="Times New Roman"/>
          <w:b/>
          <w:lang w:val="sr-Cyrl-CS" w:eastAsia="sr-Latn-CS"/>
        </w:rPr>
        <w:t>Војводин</w:t>
      </w:r>
      <w:r w:rsidR="001E0E0A" w:rsidRPr="008B720C">
        <w:rPr>
          <w:rFonts w:ascii="Calibri" w:eastAsia="Calibri" w:hAnsi="Calibri" w:cs="Times New Roman"/>
          <w:b/>
          <w:lang w:val="sr-Cyrl-CS" w:eastAsia="sr-Latn-CS"/>
        </w:rPr>
        <w:t>и</w:t>
      </w:r>
      <w:r w:rsidRPr="008B720C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8B720C">
        <w:rPr>
          <w:rFonts w:ascii="Calibri" w:eastAsia="Calibri" w:hAnsi="Calibri" w:cs="Times New Roman"/>
          <w:lang w:val="sr-Cyrl-CS" w:eastAsia="sr-Latn-CS"/>
        </w:rPr>
        <w:t>је износила је</w:t>
      </w:r>
      <w:r w:rsidRPr="008B720C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BA09E0" w:rsidRPr="008B720C">
        <w:rPr>
          <w:rFonts w:ascii="Calibri" w:eastAsia="Calibri" w:hAnsi="Calibri" w:cs="Times New Roman"/>
          <w:b/>
          <w:lang w:val="sr-Cyrl-CS" w:eastAsia="sr-Latn-CS"/>
        </w:rPr>
        <w:t>44</w:t>
      </w:r>
      <w:r w:rsidR="0077646A" w:rsidRPr="008B720C">
        <w:rPr>
          <w:rFonts w:ascii="Calibri" w:eastAsia="Calibri" w:hAnsi="Calibri" w:cs="Times New Roman"/>
          <w:b/>
          <w:lang w:val="sr-Cyrl-CS" w:eastAsia="sr-Latn-CS"/>
        </w:rPr>
        <w:t>.</w:t>
      </w:r>
      <w:r w:rsidR="00BA09E0" w:rsidRPr="008B720C">
        <w:rPr>
          <w:rFonts w:ascii="Calibri" w:eastAsia="Calibri" w:hAnsi="Calibri" w:cs="Times New Roman"/>
          <w:b/>
          <w:lang w:val="sr-Cyrl-CS" w:eastAsia="sr-Latn-CS"/>
        </w:rPr>
        <w:t>045</w:t>
      </w:r>
      <w:r w:rsidRPr="008B720C">
        <w:rPr>
          <w:rFonts w:ascii="Calibri" w:eastAsia="Calibri" w:hAnsi="Calibri" w:cs="Times New Roman"/>
          <w:lang w:val="sr-Cyrl-CS" w:eastAsia="sr-Latn-CS"/>
        </w:rPr>
        <w:t xml:space="preserve"> динара и у односу на месец </w:t>
      </w:r>
      <w:r w:rsidR="00BA09E0" w:rsidRPr="008B720C">
        <w:rPr>
          <w:rFonts w:ascii="Calibri" w:eastAsia="Calibri" w:hAnsi="Calibri" w:cs="Times New Roman"/>
          <w:b/>
          <w:lang w:val="sr-Cyrl-CS" w:eastAsia="sr-Latn-CS"/>
        </w:rPr>
        <w:t>фебруар</w:t>
      </w:r>
      <w:r w:rsidRPr="008B720C">
        <w:rPr>
          <w:rFonts w:ascii="Calibri" w:eastAsia="Calibri" w:hAnsi="Calibri" w:cs="Times New Roman"/>
          <w:b/>
          <w:lang w:val="sr-Cyrl-CS" w:eastAsia="sr-Latn-CS"/>
        </w:rPr>
        <w:t xml:space="preserve">  </w:t>
      </w:r>
      <w:r w:rsidRPr="008B720C">
        <w:rPr>
          <w:rFonts w:ascii="Calibri" w:eastAsia="Calibri" w:hAnsi="Calibri" w:cs="Times New Roman"/>
          <w:lang w:val="sr-Cyrl-CS" w:eastAsia="sr-Latn-CS"/>
        </w:rPr>
        <w:t>201</w:t>
      </w:r>
      <w:r w:rsidR="00BA09E0" w:rsidRPr="008B720C">
        <w:rPr>
          <w:rFonts w:ascii="Calibri" w:eastAsia="Calibri" w:hAnsi="Calibri" w:cs="Times New Roman"/>
          <w:lang w:val="sr-Cyrl-CS" w:eastAsia="sr-Latn-CS"/>
        </w:rPr>
        <w:t>6</w:t>
      </w:r>
      <w:r w:rsidRPr="008B720C">
        <w:rPr>
          <w:rFonts w:ascii="Calibri" w:eastAsia="Calibri" w:hAnsi="Calibri" w:cs="Times New Roman"/>
          <w:lang w:val="sr-Cyrl-CS" w:eastAsia="sr-Latn-CS"/>
        </w:rPr>
        <w:t xml:space="preserve">. године  </w:t>
      </w:r>
      <w:r w:rsidR="0077646A" w:rsidRPr="008B720C">
        <w:rPr>
          <w:rFonts w:ascii="Calibri" w:eastAsia="Calibri" w:hAnsi="Calibri" w:cs="Times New Roman"/>
          <w:lang w:val="sr-Cyrl-CS" w:eastAsia="sr-Latn-CS"/>
        </w:rPr>
        <w:t xml:space="preserve">била је </w:t>
      </w:r>
      <w:r w:rsidR="0077646A" w:rsidRPr="008B720C">
        <w:rPr>
          <w:rFonts w:ascii="Calibri" w:eastAsia="Calibri" w:hAnsi="Calibri" w:cs="Times New Roman"/>
          <w:b/>
          <w:u w:val="single"/>
          <w:lang w:val="sr-Cyrl-CS" w:eastAsia="sr-Latn-CS"/>
        </w:rPr>
        <w:t>већа</w:t>
      </w:r>
      <w:r w:rsidRPr="008B720C">
        <w:rPr>
          <w:rFonts w:ascii="Calibri" w:eastAsia="Calibri" w:hAnsi="Calibri" w:cs="Times New Roman"/>
          <w:lang w:val="sr-Cyrl-CS" w:eastAsia="sr-Latn-CS"/>
        </w:rPr>
        <w:t xml:space="preserve"> за  </w:t>
      </w:r>
      <w:r w:rsidR="00BA09E0" w:rsidRPr="008B720C">
        <w:rPr>
          <w:rFonts w:ascii="Calibri" w:eastAsia="Calibri" w:hAnsi="Calibri" w:cs="Times New Roman"/>
          <w:b/>
          <w:lang w:val="sr-Cyrl-CS" w:eastAsia="sr-Latn-CS"/>
        </w:rPr>
        <w:t>1.478</w:t>
      </w:r>
      <w:r w:rsidR="0077646A" w:rsidRPr="008B720C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8B720C">
        <w:rPr>
          <w:rFonts w:ascii="Calibri" w:eastAsia="Calibri" w:hAnsi="Calibri" w:cs="Times New Roman"/>
          <w:lang w:val="sr-Cyrl-CS" w:eastAsia="sr-Latn-CS"/>
        </w:rPr>
        <w:t>динара или за</w:t>
      </w:r>
      <w:r w:rsidRPr="008B720C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BA09E0" w:rsidRPr="008B720C">
        <w:rPr>
          <w:rFonts w:ascii="Calibri" w:eastAsia="Calibri" w:hAnsi="Calibri" w:cs="Times New Roman"/>
          <w:b/>
          <w:lang w:val="sr-Cyrl-CS" w:eastAsia="sr-Latn-CS"/>
        </w:rPr>
        <w:t>3</w:t>
      </w:r>
      <w:r w:rsidR="0077646A" w:rsidRPr="008B720C">
        <w:rPr>
          <w:rFonts w:ascii="Calibri" w:eastAsia="Calibri" w:hAnsi="Calibri" w:cs="Times New Roman"/>
          <w:b/>
          <w:lang w:val="sr-Cyrl-CS" w:eastAsia="sr-Latn-CS"/>
        </w:rPr>
        <w:t>,</w:t>
      </w:r>
      <w:r w:rsidR="00EF7C5C" w:rsidRPr="008B720C">
        <w:rPr>
          <w:rFonts w:ascii="Calibri" w:eastAsia="Calibri" w:hAnsi="Calibri" w:cs="Times New Roman"/>
          <w:b/>
          <w:lang w:val="sr-Cyrl-CS" w:eastAsia="sr-Latn-CS"/>
        </w:rPr>
        <w:t>5</w:t>
      </w:r>
      <w:r w:rsidRPr="008B720C">
        <w:rPr>
          <w:rFonts w:ascii="Calibri" w:eastAsia="Calibri" w:hAnsi="Calibri" w:cs="Times New Roman"/>
          <w:b/>
          <w:lang w:val="sr-Cyrl-CS" w:eastAsia="sr-Latn-CS"/>
        </w:rPr>
        <w:t>%.</w:t>
      </w:r>
    </w:p>
    <w:p w:rsidR="0005755C" w:rsidRPr="008B720C" w:rsidRDefault="0077646A" w:rsidP="008B783D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8B720C">
        <w:rPr>
          <w:rFonts w:ascii="Calibri" w:eastAsia="Calibri" w:hAnsi="Calibri" w:cs="Times New Roman"/>
          <w:b/>
          <w:lang w:val="sr-Cyrl-CS" w:eastAsia="sr-Latn-CS"/>
        </w:rPr>
        <w:t>Београдски</w:t>
      </w:r>
      <w:r w:rsidRPr="008B720C">
        <w:rPr>
          <w:rFonts w:ascii="Calibri" w:eastAsia="Calibri" w:hAnsi="Calibri" w:cs="Times New Roman"/>
          <w:lang w:val="sr-Cyrl-CS" w:eastAsia="sr-Latn-CS"/>
        </w:rPr>
        <w:t xml:space="preserve"> регион је забележио </w:t>
      </w:r>
      <w:r w:rsidR="00CE108B" w:rsidRPr="008B720C">
        <w:rPr>
          <w:rFonts w:ascii="Calibri" w:eastAsia="Calibri" w:hAnsi="Calibri" w:cs="Times New Roman"/>
          <w:b/>
          <w:lang w:val="sr-Cyrl-CS" w:eastAsia="sr-Latn-CS"/>
        </w:rPr>
        <w:t>повећање</w:t>
      </w:r>
      <w:r w:rsidR="00CE108B" w:rsidRPr="008B720C">
        <w:rPr>
          <w:rFonts w:ascii="Calibri" w:eastAsia="Calibri" w:hAnsi="Calibri" w:cs="Times New Roman"/>
          <w:lang w:val="sr-Cyrl-CS" w:eastAsia="sr-Latn-CS"/>
        </w:rPr>
        <w:t xml:space="preserve"> зарада </w:t>
      </w:r>
      <w:r w:rsidR="00081713" w:rsidRPr="008B720C">
        <w:rPr>
          <w:rFonts w:ascii="Calibri" w:eastAsia="Calibri" w:hAnsi="Calibri" w:cs="Times New Roman"/>
          <w:lang w:val="sr-Cyrl-CS" w:eastAsia="sr-Latn-CS"/>
        </w:rPr>
        <w:t xml:space="preserve">за </w:t>
      </w:r>
      <w:r w:rsidR="00CE108B" w:rsidRPr="008B720C">
        <w:rPr>
          <w:rFonts w:ascii="Calibri" w:eastAsia="Calibri" w:hAnsi="Calibri" w:cs="Times New Roman"/>
          <w:b/>
          <w:lang w:val="sr-Cyrl-CS" w:eastAsia="sr-Latn-CS"/>
        </w:rPr>
        <w:t>2.</w:t>
      </w:r>
      <w:r w:rsidR="00081713" w:rsidRPr="008B720C">
        <w:rPr>
          <w:rFonts w:ascii="Calibri" w:eastAsia="Calibri" w:hAnsi="Calibri" w:cs="Times New Roman"/>
          <w:b/>
          <w:lang w:val="sr-Cyrl-CS" w:eastAsia="sr-Latn-CS"/>
        </w:rPr>
        <w:t>440</w:t>
      </w:r>
      <w:r w:rsidR="00CE108B" w:rsidRPr="008B720C">
        <w:rPr>
          <w:rFonts w:ascii="Calibri" w:eastAsia="Calibri" w:hAnsi="Calibri" w:cs="Times New Roman"/>
          <w:lang w:val="sr-Cyrl-CS" w:eastAsia="sr-Latn-CS"/>
        </w:rPr>
        <w:t xml:space="preserve"> динара, </w:t>
      </w:r>
      <w:r w:rsidR="001E0E0A" w:rsidRPr="008B720C">
        <w:rPr>
          <w:rFonts w:ascii="Calibri" w:eastAsia="Calibri" w:hAnsi="Calibri" w:cs="Times New Roman"/>
          <w:lang w:val="sr-Cyrl-CS" w:eastAsia="sr-Latn-CS"/>
        </w:rPr>
        <w:t xml:space="preserve">или за </w:t>
      </w:r>
      <w:r w:rsidR="0005755C" w:rsidRPr="008B720C">
        <w:rPr>
          <w:rFonts w:ascii="Calibri" w:eastAsia="Calibri" w:hAnsi="Calibri" w:cs="Times New Roman"/>
          <w:lang w:val="sr-Cyrl-CS" w:eastAsia="sr-Latn-CS"/>
        </w:rPr>
        <w:t xml:space="preserve"> </w:t>
      </w:r>
      <w:r w:rsidR="00081713" w:rsidRPr="008B720C">
        <w:rPr>
          <w:rFonts w:ascii="Calibri" w:eastAsia="Calibri" w:hAnsi="Calibri" w:cs="Times New Roman"/>
          <w:b/>
          <w:lang w:val="sr-Cyrl-CS" w:eastAsia="sr-Latn-CS"/>
        </w:rPr>
        <w:t>4,</w:t>
      </w:r>
      <w:r w:rsidR="00EF7C5C" w:rsidRPr="008B720C">
        <w:rPr>
          <w:rFonts w:ascii="Calibri" w:eastAsia="Calibri" w:hAnsi="Calibri" w:cs="Times New Roman"/>
          <w:b/>
          <w:lang w:val="sr-Cyrl-CS" w:eastAsia="sr-Latn-CS"/>
        </w:rPr>
        <w:t>4</w:t>
      </w:r>
      <w:r w:rsidR="003F5343" w:rsidRPr="008B720C">
        <w:rPr>
          <w:rFonts w:ascii="Calibri" w:eastAsia="Calibri" w:hAnsi="Calibri" w:cs="Times New Roman"/>
          <w:b/>
          <w:lang w:val="sr-Cyrl-CS" w:eastAsia="sr-Latn-CS"/>
        </w:rPr>
        <w:t>%</w:t>
      </w:r>
      <w:r w:rsidR="003F5343" w:rsidRPr="008B720C">
        <w:rPr>
          <w:rFonts w:ascii="Calibri" w:eastAsia="Calibri" w:hAnsi="Calibri" w:cs="Times New Roman"/>
          <w:lang w:val="sr-Cyrl-RS" w:eastAsia="sr-Latn-CS"/>
        </w:rPr>
        <w:t xml:space="preserve">, </w:t>
      </w:r>
      <w:r w:rsidR="003F5343" w:rsidRPr="008B720C">
        <w:rPr>
          <w:rFonts w:ascii="Calibri" w:eastAsia="Calibri" w:hAnsi="Calibri" w:cs="Times New Roman"/>
          <w:lang w:val="sr-Cyrl-CS" w:eastAsia="sr-Latn-CS"/>
        </w:rPr>
        <w:t xml:space="preserve"> </w:t>
      </w:r>
      <w:r w:rsidR="001E0E0A" w:rsidRPr="008B720C">
        <w:rPr>
          <w:rFonts w:ascii="Calibri" w:eastAsia="Calibri" w:hAnsi="Calibri" w:cs="Times New Roman"/>
          <w:lang w:val="sr-Cyrl-CS" w:eastAsia="sr-Latn-CS"/>
        </w:rPr>
        <w:t xml:space="preserve">а </w:t>
      </w:r>
      <w:r w:rsidR="00CE108B" w:rsidRPr="008B720C">
        <w:rPr>
          <w:rFonts w:ascii="Calibri" w:eastAsia="Calibri" w:hAnsi="Calibri" w:cs="Times New Roman"/>
          <w:lang w:val="sr-Cyrl-CS" w:eastAsia="sr-Latn-CS"/>
        </w:rPr>
        <w:t>што се</w:t>
      </w:r>
      <w:r w:rsidR="0005755C" w:rsidRPr="008B720C">
        <w:rPr>
          <w:rFonts w:ascii="Calibri" w:eastAsia="Calibri" w:hAnsi="Calibri" w:cs="Times New Roman"/>
          <w:lang w:val="sr-Cyrl-CS" w:eastAsia="sr-Latn-CS"/>
        </w:rPr>
        <w:t xml:space="preserve"> може видети из </w:t>
      </w:r>
      <w:r w:rsidR="003F5343" w:rsidRPr="008B720C">
        <w:rPr>
          <w:rFonts w:ascii="Calibri" w:eastAsia="Calibri" w:hAnsi="Calibri" w:cs="Times New Roman"/>
          <w:lang w:val="sr-Cyrl-CS" w:eastAsia="sr-Latn-CS"/>
        </w:rPr>
        <w:t>следеће табеле (</w:t>
      </w:r>
      <w:r w:rsidR="003F5343" w:rsidRPr="008B720C">
        <w:rPr>
          <w:rFonts w:ascii="Calibri" w:eastAsia="Calibri" w:hAnsi="Calibri" w:cs="Times New Roman"/>
          <w:i/>
          <w:lang w:val="sr-Cyrl-CS" w:eastAsia="sr-Latn-CS"/>
        </w:rPr>
        <w:t xml:space="preserve">као и из Табеле број </w:t>
      </w:r>
      <w:r w:rsidR="008B783D" w:rsidRPr="008B720C">
        <w:rPr>
          <w:rFonts w:ascii="Calibri" w:eastAsia="Calibri" w:hAnsi="Calibri" w:cs="Times New Roman"/>
          <w:i/>
          <w:lang w:val="sr-Cyrl-CS" w:eastAsia="sr-Latn-CS"/>
        </w:rPr>
        <w:t>3</w:t>
      </w:r>
      <w:r w:rsidR="003F5343" w:rsidRPr="008B720C">
        <w:rPr>
          <w:rFonts w:ascii="Calibri" w:eastAsia="Calibri" w:hAnsi="Calibri" w:cs="Times New Roman"/>
          <w:lang w:val="sr-Cyrl-CS" w:eastAsia="sr-Latn-CS"/>
        </w:rPr>
        <w:t>):</w:t>
      </w:r>
    </w:p>
    <w:p w:rsidR="008B783D" w:rsidRPr="008B783D" w:rsidRDefault="008B783D" w:rsidP="008B783D">
      <w:pPr>
        <w:spacing w:before="120" w:after="0" w:line="240" w:lineRule="auto"/>
        <w:jc w:val="both"/>
        <w:rPr>
          <w:rFonts w:ascii="Calibri" w:eastAsia="Calibri" w:hAnsi="Calibri" w:cs="Times New Roman"/>
          <w:color w:val="FF0000"/>
          <w:lang w:val="sr-Cyrl-CS" w:eastAsia="sr-Latn-CS"/>
        </w:rPr>
      </w:pPr>
    </w:p>
    <w:tbl>
      <w:tblPr>
        <w:tblW w:w="10109" w:type="dxa"/>
        <w:tblInd w:w="93" w:type="dxa"/>
        <w:tblLook w:val="04A0" w:firstRow="1" w:lastRow="0" w:firstColumn="1" w:lastColumn="0" w:noHBand="0" w:noVBand="1"/>
      </w:tblPr>
      <w:tblGrid>
        <w:gridCol w:w="552"/>
        <w:gridCol w:w="1147"/>
        <w:gridCol w:w="1085"/>
        <w:gridCol w:w="1083"/>
        <w:gridCol w:w="978"/>
        <w:gridCol w:w="978"/>
        <w:gridCol w:w="827"/>
        <w:gridCol w:w="824"/>
        <w:gridCol w:w="827"/>
        <w:gridCol w:w="958"/>
        <w:gridCol w:w="850"/>
      </w:tblGrid>
      <w:tr w:rsidR="008B783D" w:rsidRPr="008B783D" w:rsidTr="008B783D">
        <w:trPr>
          <w:trHeight w:val="395"/>
        </w:trPr>
        <w:tc>
          <w:tcPr>
            <w:tcW w:w="101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ПРОСЕЧНA НЕТО ЗАРАДА ПО ЗАПОСЛЕНОМ ПО МЕСЕЦИМА У 2015. И 2016.</w:t>
            </w:r>
            <w:r w:rsidR="003126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r-Cyrl-RS"/>
              </w:rPr>
              <w:t>години</w:t>
            </w: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У РЕПУБЛИЦИ СРБИЈИ  И ПО РЕГИОНИМА</w:t>
            </w:r>
          </w:p>
        </w:tc>
      </w:tr>
      <w:tr w:rsidR="008B783D" w:rsidRPr="008B783D" w:rsidTr="008B783D">
        <w:trPr>
          <w:trHeight w:val="267"/>
        </w:trPr>
        <w:tc>
          <w:tcPr>
            <w:tcW w:w="2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3D" w:rsidRPr="008B783D" w:rsidRDefault="008B783D" w:rsidP="008B78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Табела број  1.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3D" w:rsidRPr="008B783D" w:rsidRDefault="008B783D" w:rsidP="008B78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3D" w:rsidRPr="008B783D" w:rsidRDefault="008B783D" w:rsidP="008B7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3D" w:rsidRPr="008B783D" w:rsidRDefault="008B783D" w:rsidP="008B7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3D" w:rsidRPr="008B783D" w:rsidRDefault="008B783D" w:rsidP="008B78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3D" w:rsidRPr="008B783D" w:rsidRDefault="008B783D" w:rsidP="008B7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3D" w:rsidRPr="008B783D" w:rsidRDefault="008B783D" w:rsidP="008B78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</w:rPr>
            </w:pPr>
            <w:r w:rsidRPr="008B783D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</w:rPr>
              <w:t>у динарима</w:t>
            </w:r>
          </w:p>
        </w:tc>
      </w:tr>
      <w:tr w:rsidR="008B783D" w:rsidRPr="008B783D" w:rsidTr="008B783D">
        <w:trPr>
          <w:trHeight w:val="458"/>
        </w:trPr>
        <w:tc>
          <w:tcPr>
            <w:tcW w:w="55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1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НЕТО ЗАРАДЕ ПО МЕСЕЦИМА</w:t>
            </w:r>
          </w:p>
        </w:tc>
        <w:tc>
          <w:tcPr>
            <w:tcW w:w="4286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B783D" w:rsidRPr="00312627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31262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КРЕТАЊЕ НЕТО  ЗАРАДА </w:t>
            </w:r>
            <w:r w:rsidRPr="0031262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br/>
              <w:t>У ОДНОСУ НА ПРЕTХОДНИ МЕСЕЦ</w:t>
            </w:r>
          </w:p>
        </w:tc>
      </w:tr>
      <w:tr w:rsidR="008B783D" w:rsidRPr="008B783D" w:rsidTr="008B783D">
        <w:trPr>
          <w:trHeight w:val="1526"/>
        </w:trPr>
        <w:tc>
          <w:tcPr>
            <w:tcW w:w="55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РЕПУБЛИКА</w:t>
            </w: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СРБИЈА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Београдски</w:t>
            </w:r>
            <w:r w:rsidRPr="008B78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регион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Регион</w:t>
            </w: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Војводине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Регион  Шумадије </w:t>
            </w:r>
            <w:r w:rsidRPr="008B78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и Западне Србије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Регион Јужне и Источне Србије</w:t>
            </w:r>
          </w:p>
        </w:tc>
        <w:tc>
          <w:tcPr>
            <w:tcW w:w="827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РЕПУБЛИКА</w:t>
            </w: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СРБИЈА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Београдски</w:t>
            </w:r>
            <w:r w:rsidRPr="008B78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регион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Регион</w:t>
            </w: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Војводине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Регион </w:t>
            </w:r>
            <w:r w:rsidRPr="008B78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 xml:space="preserve">Шумадије </w:t>
            </w:r>
            <w:r w:rsidRPr="008B78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и Западне Србије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Регион Јужне и</w:t>
            </w:r>
            <w:r w:rsidRPr="008B78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 xml:space="preserve"> Источне Србије</w:t>
            </w:r>
          </w:p>
        </w:tc>
      </w:tr>
      <w:tr w:rsidR="008B783D" w:rsidRPr="008B783D" w:rsidTr="008B783D">
        <w:trPr>
          <w:trHeight w:val="229"/>
        </w:trPr>
        <w:tc>
          <w:tcPr>
            <w:tcW w:w="55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3D" w:rsidRPr="008A5B7F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8A5B7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2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3D" w:rsidRPr="008A5B7F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8A5B7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8B783D" w:rsidRPr="008B783D" w:rsidTr="008B783D">
        <w:trPr>
          <w:trHeight w:val="318"/>
        </w:trPr>
        <w:tc>
          <w:tcPr>
            <w:tcW w:w="10109" w:type="dxa"/>
            <w:gridSpan w:val="11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000000" w:fill="F2F2F2"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2015.</w:t>
            </w:r>
          </w:p>
        </w:tc>
      </w:tr>
      <w:tr w:rsidR="008B783D" w:rsidRPr="008B783D" w:rsidTr="008B783D">
        <w:trPr>
          <w:trHeight w:val="424"/>
        </w:trPr>
        <w:tc>
          <w:tcPr>
            <w:tcW w:w="5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39.285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48.207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37.344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33.313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35.289</w:t>
            </w:r>
          </w:p>
        </w:tc>
        <w:tc>
          <w:tcPr>
            <w:tcW w:w="8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B783D" w:rsidRPr="008B783D" w:rsidTr="008B783D">
        <w:trPr>
          <w:trHeight w:val="424"/>
        </w:trPr>
        <w:tc>
          <w:tcPr>
            <w:tcW w:w="5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42.749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51.893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42.186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36.152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37.243</w:t>
            </w:r>
          </w:p>
        </w:tc>
        <w:tc>
          <w:tcPr>
            <w:tcW w:w="8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3.464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3.686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4.842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1.954</w:t>
            </w:r>
          </w:p>
        </w:tc>
      </w:tr>
      <w:tr w:rsidR="008B783D" w:rsidRPr="008B783D" w:rsidTr="008B783D">
        <w:trPr>
          <w:trHeight w:val="424"/>
        </w:trPr>
        <w:tc>
          <w:tcPr>
            <w:tcW w:w="5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43.121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54.547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41.975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35.713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35.897</w:t>
            </w:r>
          </w:p>
        </w:tc>
        <w:tc>
          <w:tcPr>
            <w:tcW w:w="8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2.654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-211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-1.346</w:t>
            </w:r>
          </w:p>
        </w:tc>
      </w:tr>
      <w:tr w:rsidR="008B783D" w:rsidRPr="008B783D" w:rsidTr="008B783D">
        <w:trPr>
          <w:trHeight w:val="424"/>
        </w:trPr>
        <w:tc>
          <w:tcPr>
            <w:tcW w:w="5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45.605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57.064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45.857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36.738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38.026</w:t>
            </w:r>
          </w:p>
        </w:tc>
        <w:tc>
          <w:tcPr>
            <w:tcW w:w="8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2.484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2.517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3.882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2.129</w:t>
            </w:r>
          </w:p>
        </w:tc>
      </w:tr>
      <w:tr w:rsidR="008B783D" w:rsidRPr="008B783D" w:rsidTr="008B783D">
        <w:trPr>
          <w:trHeight w:val="424"/>
        </w:trPr>
        <w:tc>
          <w:tcPr>
            <w:tcW w:w="5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43.964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55.516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41.543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37.122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37.708</w:t>
            </w:r>
          </w:p>
        </w:tc>
        <w:tc>
          <w:tcPr>
            <w:tcW w:w="8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-1.641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-1.548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-4.314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-318</w:t>
            </w:r>
          </w:p>
        </w:tc>
      </w:tr>
      <w:tr w:rsidR="008B783D" w:rsidRPr="008B783D" w:rsidTr="008B783D">
        <w:trPr>
          <w:trHeight w:val="424"/>
        </w:trPr>
        <w:tc>
          <w:tcPr>
            <w:tcW w:w="5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44.583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56.067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42.576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37.525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38.104</w:t>
            </w:r>
          </w:p>
        </w:tc>
        <w:tc>
          <w:tcPr>
            <w:tcW w:w="8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1.033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396</w:t>
            </w:r>
          </w:p>
        </w:tc>
      </w:tr>
      <w:tr w:rsidR="008B783D" w:rsidRPr="008B783D" w:rsidTr="008B783D">
        <w:trPr>
          <w:trHeight w:val="424"/>
        </w:trPr>
        <w:tc>
          <w:tcPr>
            <w:tcW w:w="5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45.601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56.943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44.560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37.430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39.421</w:t>
            </w:r>
          </w:p>
        </w:tc>
        <w:tc>
          <w:tcPr>
            <w:tcW w:w="8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1.018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1.984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1.317</w:t>
            </w:r>
          </w:p>
        </w:tc>
      </w:tr>
      <w:tr w:rsidR="008B783D" w:rsidRPr="008B783D" w:rsidTr="008B783D">
        <w:trPr>
          <w:trHeight w:val="424"/>
        </w:trPr>
        <w:tc>
          <w:tcPr>
            <w:tcW w:w="5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44.630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55.399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43.104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37.701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38.569</w:t>
            </w:r>
          </w:p>
        </w:tc>
        <w:tc>
          <w:tcPr>
            <w:tcW w:w="8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-971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-1.544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-1.456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-852</w:t>
            </w:r>
          </w:p>
        </w:tc>
      </w:tr>
      <w:tr w:rsidR="008B783D" w:rsidRPr="008B783D" w:rsidTr="008B783D">
        <w:trPr>
          <w:trHeight w:val="424"/>
        </w:trPr>
        <w:tc>
          <w:tcPr>
            <w:tcW w:w="5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43.925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55.116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41.848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36.757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38.261</w:t>
            </w:r>
          </w:p>
        </w:tc>
        <w:tc>
          <w:tcPr>
            <w:tcW w:w="8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-705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-283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-1.256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-308</w:t>
            </w:r>
          </w:p>
        </w:tc>
      </w:tr>
      <w:tr w:rsidR="008B783D" w:rsidRPr="008B783D" w:rsidTr="008B783D">
        <w:trPr>
          <w:trHeight w:val="424"/>
        </w:trPr>
        <w:tc>
          <w:tcPr>
            <w:tcW w:w="5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44.124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55.213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42.318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37.136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38.192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-69</w:t>
            </w:r>
          </w:p>
        </w:tc>
      </w:tr>
      <w:tr w:rsidR="008B783D" w:rsidRPr="008B783D" w:rsidTr="008B783D">
        <w:trPr>
          <w:trHeight w:val="424"/>
        </w:trPr>
        <w:tc>
          <w:tcPr>
            <w:tcW w:w="5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XI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44.166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54.309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43.304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37.447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38.065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986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-127</w:t>
            </w:r>
          </w:p>
        </w:tc>
      </w:tr>
      <w:tr w:rsidR="008B783D" w:rsidRPr="008B783D" w:rsidTr="008B783D">
        <w:trPr>
          <w:trHeight w:val="424"/>
        </w:trPr>
        <w:tc>
          <w:tcPr>
            <w:tcW w:w="552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XII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51.485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66.516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50.009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41.777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42.355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7.319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12.207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6.705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4.290</w:t>
            </w:r>
          </w:p>
        </w:tc>
      </w:tr>
      <w:tr w:rsidR="008B783D" w:rsidRPr="008B783D" w:rsidTr="008B783D">
        <w:trPr>
          <w:trHeight w:val="318"/>
        </w:trPr>
        <w:tc>
          <w:tcPr>
            <w:tcW w:w="10109" w:type="dxa"/>
            <w:gridSpan w:val="11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000000" w:fill="F2F2F2"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2016.</w:t>
            </w:r>
          </w:p>
        </w:tc>
      </w:tr>
      <w:tr w:rsidR="008B783D" w:rsidRPr="008B783D" w:rsidTr="008B783D">
        <w:trPr>
          <w:trHeight w:val="424"/>
        </w:trPr>
        <w:tc>
          <w:tcPr>
            <w:tcW w:w="5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40.443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50.585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37.771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34.272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36.167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-11.042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-15.931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-12.238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-7.505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-6.188</w:t>
            </w:r>
          </w:p>
        </w:tc>
      </w:tr>
      <w:tr w:rsidR="008B783D" w:rsidRPr="008B783D" w:rsidTr="008B783D">
        <w:trPr>
          <w:trHeight w:val="424"/>
        </w:trPr>
        <w:tc>
          <w:tcPr>
            <w:tcW w:w="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44.450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55.533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42.567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37.053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39.081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4.007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4.948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4.796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2.781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2.914</w:t>
            </w:r>
          </w:p>
        </w:tc>
      </w:tr>
      <w:tr w:rsidR="008B783D" w:rsidRPr="008B783D" w:rsidTr="008B783D">
        <w:trPr>
          <w:trHeight w:val="424"/>
        </w:trPr>
        <w:tc>
          <w:tcPr>
            <w:tcW w:w="55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45.870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57.973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44.045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37.901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39.702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1.420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2.440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1.478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B78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621</w:t>
            </w:r>
          </w:p>
        </w:tc>
      </w:tr>
      <w:tr w:rsidR="008B783D" w:rsidRPr="008B783D" w:rsidTr="008B783D">
        <w:trPr>
          <w:trHeight w:val="424"/>
        </w:trPr>
        <w:tc>
          <w:tcPr>
            <w:tcW w:w="10109" w:type="dxa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B783D" w:rsidRPr="008B720C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B720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КРЕТАЊЕ НЕТО ЗАРАДА У </w:t>
            </w:r>
            <w:r w:rsidRPr="008B720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CS"/>
              </w:rPr>
              <w:t xml:space="preserve">МЕСЕЦУ </w:t>
            </w:r>
            <w:r w:rsidRPr="008B720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МАРТУ У ОДНОСУ НА ФЕБРУАР 2016. ГОДИНЕ</w:t>
            </w:r>
          </w:p>
        </w:tc>
      </w:tr>
      <w:tr w:rsidR="008B783D" w:rsidRPr="008B783D" w:rsidTr="008B783D">
        <w:trPr>
          <w:trHeight w:val="424"/>
        </w:trPr>
        <w:tc>
          <w:tcPr>
            <w:tcW w:w="55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20C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B720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III-II</w:t>
            </w:r>
          </w:p>
        </w:tc>
        <w:tc>
          <w:tcPr>
            <w:tcW w:w="11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20C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B720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3,2%</w:t>
            </w: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20C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720C">
              <w:rPr>
                <w:rFonts w:ascii="Calibri" w:eastAsia="Times New Roman" w:hAnsi="Calibri" w:cs="Calibri"/>
                <w:sz w:val="20"/>
                <w:szCs w:val="20"/>
              </w:rPr>
              <w:t>4,4%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20C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B720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3,5%</w:t>
            </w:r>
          </w:p>
        </w:tc>
        <w:tc>
          <w:tcPr>
            <w:tcW w:w="9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20C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720C">
              <w:rPr>
                <w:rFonts w:ascii="Calibri" w:eastAsia="Times New Roman" w:hAnsi="Calibri" w:cs="Calibri"/>
                <w:sz w:val="20"/>
                <w:szCs w:val="20"/>
              </w:rPr>
              <w:t>2,3%</w:t>
            </w:r>
          </w:p>
        </w:tc>
        <w:tc>
          <w:tcPr>
            <w:tcW w:w="9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83D" w:rsidRPr="008B720C" w:rsidRDefault="008B783D" w:rsidP="008B78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720C">
              <w:rPr>
                <w:rFonts w:ascii="Calibri" w:eastAsia="Times New Roman" w:hAnsi="Calibri" w:cs="Calibri"/>
                <w:sz w:val="20"/>
                <w:szCs w:val="20"/>
              </w:rPr>
              <w:t>1,6%</w:t>
            </w:r>
          </w:p>
        </w:tc>
        <w:tc>
          <w:tcPr>
            <w:tcW w:w="4286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B783D" w:rsidRPr="008B720C" w:rsidRDefault="008B783D" w:rsidP="008B7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B720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8B783D" w:rsidRPr="008B783D" w:rsidTr="008B783D">
        <w:trPr>
          <w:trHeight w:val="330"/>
        </w:trPr>
        <w:tc>
          <w:tcPr>
            <w:tcW w:w="7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83D" w:rsidRPr="008B783D" w:rsidRDefault="008B783D" w:rsidP="008B7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B78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 ИЗВОР: Републички завод за статистику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3D" w:rsidRPr="008B783D" w:rsidRDefault="008B783D" w:rsidP="008B78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3D" w:rsidRPr="008B783D" w:rsidRDefault="008B783D" w:rsidP="008B7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3D" w:rsidRPr="008B783D" w:rsidRDefault="008B783D" w:rsidP="008B7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8B783D" w:rsidRDefault="008B783D">
      <w:pPr>
        <w:rPr>
          <w:rFonts w:ascii="Calibri" w:eastAsia="Calibri" w:hAnsi="Calibri" w:cs="Times New Roman"/>
          <w:lang w:val="sr-Cyrl-CS" w:eastAsia="sr-Latn-CS"/>
        </w:rPr>
      </w:pPr>
    </w:p>
    <w:p w:rsidR="0005755C" w:rsidRPr="004D2467" w:rsidRDefault="00E87C42" w:rsidP="0005755C">
      <w:pPr>
        <w:spacing w:before="120" w:after="0" w:line="240" w:lineRule="auto"/>
        <w:rPr>
          <w:rFonts w:ascii="Calibri" w:eastAsia="Calibri" w:hAnsi="Calibri" w:cs="Times New Roman"/>
          <w:color w:val="FF0000"/>
          <w:lang w:val="sr-Cyrl-CS" w:eastAsia="sr-Latn-CS"/>
        </w:rPr>
      </w:pPr>
      <w:r>
        <w:rPr>
          <w:rFonts w:ascii="Calibri" w:eastAsia="Calibri" w:hAnsi="Calibri" w:cs="Times New Roman"/>
          <w:noProof/>
          <w:color w:val="FF0000"/>
        </w:rPr>
        <w:drawing>
          <wp:inline distT="0" distB="0" distL="0" distR="0" wp14:anchorId="69362713" wp14:editId="5D85EE86">
            <wp:extent cx="6527432" cy="8460188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302" cy="84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C42" w:rsidRDefault="00E87C42">
      <w:pPr>
        <w:rPr>
          <w:rFonts w:ascii="Calibri" w:eastAsia="Calibri" w:hAnsi="Calibri" w:cs="Times New Roman"/>
          <w:color w:val="FF0000"/>
          <w:lang w:val="sr-Cyrl-CS" w:eastAsia="sr-Latn-CS"/>
        </w:rPr>
      </w:pPr>
      <w:r>
        <w:rPr>
          <w:rFonts w:ascii="Calibri" w:eastAsia="Calibri" w:hAnsi="Calibri" w:cs="Times New Roman"/>
          <w:color w:val="FF0000"/>
          <w:lang w:val="sr-Cyrl-CS" w:eastAsia="sr-Latn-CS"/>
        </w:rPr>
        <w:br w:type="page"/>
      </w:r>
    </w:p>
    <w:p w:rsidR="001E082C" w:rsidRDefault="001E082C" w:rsidP="0005755C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</w:p>
    <w:p w:rsidR="0005755C" w:rsidRDefault="0005755C" w:rsidP="0005755C">
      <w:pPr>
        <w:spacing w:before="120" w:after="0" w:line="240" w:lineRule="auto"/>
        <w:jc w:val="both"/>
        <w:rPr>
          <w:rFonts w:ascii="Calibri" w:eastAsia="Calibri" w:hAnsi="Calibri" w:cs="Times New Roman"/>
          <w:b/>
          <w:lang w:val="sr-Cyrl-CS" w:eastAsia="sr-Latn-CS"/>
        </w:rPr>
      </w:pPr>
      <w:r w:rsidRPr="00DD4022">
        <w:rPr>
          <w:rFonts w:ascii="Calibri" w:eastAsia="Calibri" w:hAnsi="Calibri" w:cs="Times New Roman"/>
          <w:lang w:val="sr-Cyrl-CS" w:eastAsia="sr-Latn-CS"/>
        </w:rPr>
        <w:t xml:space="preserve">Исказано у </w:t>
      </w:r>
      <w:r w:rsidRPr="00DD4022">
        <w:rPr>
          <w:rFonts w:ascii="Calibri" w:eastAsia="Calibri" w:hAnsi="Calibri" w:cs="Times New Roman"/>
          <w:b/>
          <w:lang w:val="sr-Cyrl-CS" w:eastAsia="sr-Latn-CS"/>
        </w:rPr>
        <w:t>еврима</w:t>
      </w:r>
      <w:r w:rsidRPr="00DD4022">
        <w:rPr>
          <w:rFonts w:ascii="Calibri" w:eastAsia="Calibri" w:hAnsi="Calibri" w:cs="Times New Roman"/>
          <w:vertAlign w:val="superscript"/>
          <w:lang w:val="sr-Cyrl-CS" w:eastAsia="sr-Latn-CS"/>
        </w:rPr>
        <w:footnoteReference w:id="3"/>
      </w:r>
      <w:r w:rsidRPr="00DD4022">
        <w:rPr>
          <w:rFonts w:ascii="Calibri" w:eastAsia="Calibri" w:hAnsi="Calibri" w:cs="Times New Roman"/>
          <w:lang w:val="sr-Cyrl-CS" w:eastAsia="sr-Latn-CS"/>
        </w:rPr>
        <w:t xml:space="preserve"> просечна нето зарада у </w:t>
      </w:r>
      <w:r w:rsidRPr="00DD4022">
        <w:rPr>
          <w:rFonts w:ascii="Calibri" w:eastAsia="Calibri" w:hAnsi="Calibri" w:cs="Times New Roman"/>
          <w:b/>
          <w:lang w:val="sr-Cyrl-CS" w:eastAsia="sr-Latn-CS"/>
        </w:rPr>
        <w:t>Србији</w:t>
      </w:r>
      <w:r w:rsidRPr="00DD4022">
        <w:rPr>
          <w:rFonts w:ascii="Calibri" w:eastAsia="Calibri" w:hAnsi="Calibri" w:cs="Times New Roman"/>
          <w:lang w:val="sr-Cyrl-CS" w:eastAsia="sr-Latn-CS"/>
        </w:rPr>
        <w:t xml:space="preserve">  у месецу </w:t>
      </w:r>
      <w:r w:rsidR="00157A8B">
        <w:rPr>
          <w:rFonts w:ascii="Calibri" w:eastAsia="Calibri" w:hAnsi="Calibri" w:cs="Times New Roman"/>
          <w:b/>
          <w:lang w:val="sr-Cyrl-CS" w:eastAsia="sr-Latn-CS"/>
        </w:rPr>
        <w:t>марту</w:t>
      </w:r>
      <w:r w:rsidR="00DD450C" w:rsidRPr="00DD4022">
        <w:rPr>
          <w:rFonts w:ascii="Calibri" w:eastAsia="Calibri" w:hAnsi="Calibri" w:cs="Times New Roman"/>
          <w:b/>
          <w:lang w:val="sr-Cyrl-CS" w:eastAsia="sr-Latn-CS"/>
        </w:rPr>
        <w:t xml:space="preserve"> 201</w:t>
      </w:r>
      <w:r w:rsidR="00157A8B">
        <w:rPr>
          <w:rFonts w:ascii="Calibri" w:eastAsia="Calibri" w:hAnsi="Calibri" w:cs="Times New Roman"/>
          <w:b/>
          <w:lang w:val="sr-Cyrl-CS" w:eastAsia="sr-Latn-CS"/>
        </w:rPr>
        <w:t>6</w:t>
      </w:r>
      <w:r w:rsidR="00DD450C" w:rsidRPr="00DD4022">
        <w:rPr>
          <w:rFonts w:ascii="Calibri" w:eastAsia="Calibri" w:hAnsi="Calibri" w:cs="Times New Roman"/>
          <w:b/>
          <w:lang w:val="sr-Cyrl-CS" w:eastAsia="sr-Latn-CS"/>
        </w:rPr>
        <w:t>. године</w:t>
      </w:r>
      <w:r w:rsidRPr="00DD4022">
        <w:rPr>
          <w:rFonts w:ascii="Calibri" w:eastAsia="Calibri" w:hAnsi="Calibri" w:cs="Times New Roman"/>
          <w:lang w:val="sr-Cyrl-CS" w:eastAsia="sr-Latn-CS"/>
        </w:rPr>
        <w:t xml:space="preserve"> износила је </w:t>
      </w:r>
      <w:r w:rsidR="00157A8B">
        <w:rPr>
          <w:rFonts w:ascii="Calibri" w:eastAsia="Calibri" w:hAnsi="Calibri" w:cs="Times New Roman"/>
          <w:b/>
          <w:lang w:val="sr-Cyrl-CS" w:eastAsia="sr-Latn-CS"/>
        </w:rPr>
        <w:t>372</w:t>
      </w:r>
      <w:r w:rsidR="00DD450C" w:rsidRPr="00DD4022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DD4022">
        <w:rPr>
          <w:rFonts w:ascii="Calibri" w:eastAsia="Calibri" w:hAnsi="Calibri" w:cs="Times New Roman"/>
          <w:lang w:val="sr-Cyrl-CS" w:eastAsia="sr-Latn-CS"/>
        </w:rPr>
        <w:t xml:space="preserve">€, а у  </w:t>
      </w:r>
      <w:r w:rsidRPr="00DD4022">
        <w:rPr>
          <w:rFonts w:ascii="Calibri" w:eastAsia="Calibri" w:hAnsi="Calibri" w:cs="Times New Roman"/>
          <w:b/>
          <w:lang w:val="sr-Cyrl-CS" w:eastAsia="sr-Latn-CS"/>
        </w:rPr>
        <w:t>Војводини</w:t>
      </w:r>
      <w:r w:rsidRPr="00DD4022">
        <w:rPr>
          <w:rFonts w:ascii="Calibri" w:eastAsia="Calibri" w:hAnsi="Calibri" w:cs="Times New Roman"/>
          <w:lang w:val="sr-Cyrl-CS" w:eastAsia="sr-Latn-CS"/>
        </w:rPr>
        <w:t xml:space="preserve">  </w:t>
      </w:r>
      <w:r w:rsidR="00157A8B">
        <w:rPr>
          <w:rFonts w:ascii="Calibri" w:eastAsia="Calibri" w:hAnsi="Calibri" w:cs="Times New Roman"/>
          <w:b/>
          <w:lang w:val="sr-Cyrl-CS" w:eastAsia="sr-Latn-CS"/>
        </w:rPr>
        <w:t>358</w:t>
      </w:r>
      <w:r w:rsidR="00F94B71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DD4022">
        <w:rPr>
          <w:rFonts w:ascii="Calibri" w:eastAsia="Calibri" w:hAnsi="Calibri" w:cs="Times New Roman"/>
          <w:lang w:val="sr-Cyrl-CS" w:eastAsia="sr-Latn-CS"/>
        </w:rPr>
        <w:t xml:space="preserve">€ и у односу на просечну месечну нето зараду </w:t>
      </w:r>
      <w:r w:rsidR="00F94B71">
        <w:rPr>
          <w:rFonts w:ascii="Calibri" w:eastAsia="Calibri" w:hAnsi="Calibri" w:cs="Times New Roman"/>
          <w:lang w:val="sr-Cyrl-CS" w:eastAsia="sr-Latn-CS"/>
        </w:rPr>
        <w:t>у</w:t>
      </w:r>
      <w:r w:rsidRPr="00DD4022">
        <w:rPr>
          <w:rFonts w:ascii="Calibri" w:eastAsia="Calibri" w:hAnsi="Calibri" w:cs="Times New Roman"/>
          <w:lang w:val="sr-Cyrl-CS" w:eastAsia="sr-Latn-CS"/>
        </w:rPr>
        <w:t xml:space="preserve"> месецу </w:t>
      </w:r>
      <w:r w:rsidR="00157A8B">
        <w:rPr>
          <w:rFonts w:ascii="Calibri" w:eastAsia="Calibri" w:hAnsi="Calibri" w:cs="Times New Roman"/>
          <w:lang w:val="sr-Cyrl-CS" w:eastAsia="sr-Latn-CS"/>
        </w:rPr>
        <w:t>фебруару</w:t>
      </w:r>
      <w:r w:rsidRPr="00DD4022">
        <w:rPr>
          <w:rFonts w:ascii="Calibri" w:eastAsia="Calibri" w:hAnsi="Calibri" w:cs="Times New Roman"/>
          <w:lang w:val="sr-Cyrl-CS" w:eastAsia="sr-Latn-CS"/>
        </w:rPr>
        <w:t xml:space="preserve"> 201</w:t>
      </w:r>
      <w:r w:rsidR="00157A8B">
        <w:rPr>
          <w:rFonts w:ascii="Calibri" w:eastAsia="Calibri" w:hAnsi="Calibri" w:cs="Times New Roman"/>
          <w:lang w:val="sr-Cyrl-CS" w:eastAsia="sr-Latn-CS"/>
        </w:rPr>
        <w:t>6</w:t>
      </w:r>
      <w:r w:rsidRPr="00DD4022">
        <w:rPr>
          <w:rFonts w:ascii="Calibri" w:eastAsia="Calibri" w:hAnsi="Calibri" w:cs="Times New Roman"/>
          <w:lang w:val="sr-Cyrl-CS" w:eastAsia="sr-Latn-CS"/>
        </w:rPr>
        <w:t>. године на нивоу Републике</w:t>
      </w:r>
      <w:r w:rsidR="00661D26">
        <w:rPr>
          <w:rFonts w:ascii="Calibri" w:eastAsia="Calibri" w:hAnsi="Calibri" w:cs="Times New Roman"/>
          <w:lang w:val="sr-Cyrl-CS" w:eastAsia="sr-Latn-CS"/>
        </w:rPr>
        <w:t>,</w:t>
      </w:r>
      <w:r w:rsidRPr="00DD4022">
        <w:rPr>
          <w:rFonts w:ascii="Calibri" w:eastAsia="Calibri" w:hAnsi="Calibri" w:cs="Times New Roman"/>
          <w:lang w:val="sr-Cyrl-CS" w:eastAsia="sr-Latn-CS"/>
        </w:rPr>
        <w:t xml:space="preserve"> </w:t>
      </w:r>
      <w:r w:rsidR="00DD4022" w:rsidRPr="00DD4022">
        <w:rPr>
          <w:rFonts w:ascii="Calibri" w:eastAsia="Calibri" w:hAnsi="Calibri" w:cs="Times New Roman"/>
          <w:lang w:val="sr-Cyrl-CS" w:eastAsia="sr-Latn-CS"/>
        </w:rPr>
        <w:t>повећана</w:t>
      </w:r>
      <w:r w:rsidRPr="00DD4022">
        <w:rPr>
          <w:rFonts w:ascii="Calibri" w:eastAsia="Calibri" w:hAnsi="Calibri" w:cs="Times New Roman"/>
          <w:lang w:val="sr-Cyrl-CS" w:eastAsia="sr-Latn-CS"/>
        </w:rPr>
        <w:t xml:space="preserve"> је за </w:t>
      </w:r>
      <w:r w:rsidR="00157A8B" w:rsidRPr="00157A8B">
        <w:rPr>
          <w:rFonts w:ascii="Calibri" w:eastAsia="Calibri" w:hAnsi="Calibri" w:cs="Times New Roman"/>
          <w:b/>
          <w:lang w:val="sr-Cyrl-CS" w:eastAsia="sr-Latn-CS"/>
        </w:rPr>
        <w:t>11</w:t>
      </w:r>
      <w:r w:rsidR="00157A8B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157A8B">
        <w:rPr>
          <w:rFonts w:ascii="Calibri" w:eastAsia="Calibri" w:hAnsi="Calibri" w:cs="Times New Roman"/>
          <w:b/>
          <w:lang w:val="sr-Cyrl-CS" w:eastAsia="sr-Latn-CS"/>
        </w:rPr>
        <w:t>€</w:t>
      </w:r>
      <w:r w:rsidRPr="00DD4022">
        <w:rPr>
          <w:rFonts w:ascii="Calibri" w:eastAsia="Calibri" w:hAnsi="Calibri" w:cs="Times New Roman"/>
          <w:lang w:val="sr-Cyrl-CS" w:eastAsia="sr-Latn-CS"/>
        </w:rPr>
        <w:t xml:space="preserve">, </w:t>
      </w:r>
      <w:r w:rsidR="00157A8B">
        <w:rPr>
          <w:rFonts w:ascii="Calibri" w:eastAsia="Calibri" w:hAnsi="Calibri" w:cs="Times New Roman"/>
          <w:lang w:val="sr-Cyrl-CS" w:eastAsia="sr-Latn-CS"/>
        </w:rPr>
        <w:t>исто као и на ни</w:t>
      </w:r>
      <w:r w:rsidRPr="00DD4022">
        <w:rPr>
          <w:rFonts w:ascii="Calibri" w:eastAsia="Calibri" w:hAnsi="Calibri" w:cs="Times New Roman"/>
          <w:lang w:val="sr-Cyrl-CS" w:eastAsia="sr-Latn-CS"/>
        </w:rPr>
        <w:t xml:space="preserve">воу </w:t>
      </w:r>
      <w:r w:rsidRPr="00DD4022">
        <w:rPr>
          <w:rFonts w:ascii="Calibri" w:eastAsia="Calibri" w:hAnsi="Calibri" w:cs="Times New Roman"/>
          <w:b/>
          <w:lang w:val="sr-Cyrl-CS" w:eastAsia="sr-Latn-CS"/>
        </w:rPr>
        <w:t>Покрајине.</w:t>
      </w:r>
    </w:p>
    <w:p w:rsidR="001E082C" w:rsidRDefault="001E082C" w:rsidP="0005755C">
      <w:pPr>
        <w:spacing w:before="120" w:after="0" w:line="240" w:lineRule="auto"/>
        <w:jc w:val="both"/>
        <w:rPr>
          <w:rFonts w:ascii="Calibri" w:eastAsia="Calibri" w:hAnsi="Calibri" w:cs="Times New Roman"/>
          <w:b/>
          <w:lang w:val="sr-Cyrl-CS" w:eastAsia="sr-Latn-CS"/>
        </w:rPr>
      </w:pPr>
    </w:p>
    <w:p w:rsidR="00157A8B" w:rsidRDefault="00157A8B" w:rsidP="0005755C">
      <w:pPr>
        <w:spacing w:before="120" w:after="0" w:line="240" w:lineRule="auto"/>
        <w:jc w:val="both"/>
        <w:rPr>
          <w:rFonts w:ascii="Calibri" w:eastAsia="Calibri" w:hAnsi="Calibri" w:cs="Times New Roman"/>
          <w:b/>
          <w:lang w:val="sr-Cyrl-CS" w:eastAsia="sr-Latn-CS"/>
        </w:rPr>
      </w:pPr>
    </w:p>
    <w:tbl>
      <w:tblPr>
        <w:tblW w:w="5040" w:type="pct"/>
        <w:tblLook w:val="04A0" w:firstRow="1" w:lastRow="0" w:firstColumn="1" w:lastColumn="0" w:noHBand="0" w:noVBand="1"/>
      </w:tblPr>
      <w:tblGrid>
        <w:gridCol w:w="969"/>
        <w:gridCol w:w="1011"/>
        <w:gridCol w:w="1012"/>
        <w:gridCol w:w="1010"/>
        <w:gridCol w:w="1010"/>
        <w:gridCol w:w="1012"/>
        <w:gridCol w:w="769"/>
        <w:gridCol w:w="741"/>
        <w:gridCol w:w="791"/>
        <w:gridCol w:w="906"/>
        <w:gridCol w:w="811"/>
      </w:tblGrid>
      <w:tr w:rsidR="001800AA" w:rsidRPr="001800AA" w:rsidTr="001E082C">
        <w:trPr>
          <w:trHeight w:val="334"/>
        </w:trPr>
        <w:tc>
          <w:tcPr>
            <w:tcW w:w="14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AA" w:rsidRPr="001800AA" w:rsidRDefault="001800AA" w:rsidP="00830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B720C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 xml:space="preserve">Табела број  </w:t>
            </w:r>
            <w:r w:rsidR="0083000F" w:rsidRPr="008B720C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Cyrl-CS" w:eastAsia="sr-Latn-RS"/>
              </w:rPr>
              <w:t>2</w:t>
            </w:r>
            <w:r w:rsidRPr="008B720C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.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AA" w:rsidRPr="001800AA" w:rsidRDefault="001800AA" w:rsidP="001800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AA" w:rsidRPr="001800AA" w:rsidRDefault="001800AA" w:rsidP="00180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AA" w:rsidRPr="001800AA" w:rsidRDefault="001800AA" w:rsidP="00180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002" w:type="pct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83000F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8"/>
                <w:szCs w:val="18"/>
                <w:lang w:val="sr-Latn-RS" w:eastAsia="sr-Latn-RS"/>
              </w:rPr>
            </w:pPr>
            <w:r w:rsidRPr="0083000F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8"/>
                <w:szCs w:val="18"/>
                <w:lang w:val="sr-Latn-RS" w:eastAsia="sr-Latn-RS"/>
              </w:rPr>
              <w:t>у еврима</w:t>
            </w:r>
          </w:p>
        </w:tc>
      </w:tr>
      <w:tr w:rsidR="001800AA" w:rsidRPr="001800AA" w:rsidTr="001E082C">
        <w:trPr>
          <w:trHeight w:val="307"/>
        </w:trPr>
        <w:tc>
          <w:tcPr>
            <w:tcW w:w="482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2516" w:type="pct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НЕТО ЗАРАДЕ ПО МЕСЕЦИМА</w:t>
            </w:r>
          </w:p>
        </w:tc>
        <w:tc>
          <w:tcPr>
            <w:tcW w:w="2002" w:type="pct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800AA" w:rsidRPr="0083000F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83000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sr-Latn-RS" w:eastAsia="sr-Latn-RS"/>
              </w:rPr>
              <w:t xml:space="preserve">КРЕТАЊЕ НЕТО  ЗАРАДА </w:t>
            </w:r>
            <w:r w:rsidRPr="0083000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sr-Latn-RS" w:eastAsia="sr-Latn-RS"/>
              </w:rPr>
              <w:br/>
              <w:t>У ОДНОСУ НА ПРЕTХОДНИ МЕСЕЦ</w:t>
            </w:r>
          </w:p>
        </w:tc>
      </w:tr>
      <w:tr w:rsidR="001800AA" w:rsidRPr="001800AA" w:rsidTr="001E082C">
        <w:trPr>
          <w:trHeight w:val="1742"/>
        </w:trPr>
        <w:tc>
          <w:tcPr>
            <w:tcW w:w="482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РЕПУБЛИКА</w:t>
            </w: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br/>
              <w:t>СРБИЈА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Београдски</w:t>
            </w:r>
            <w:r w:rsidRPr="001800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br/>
              <w:t>регион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Регион</w:t>
            </w: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br/>
              <w:t>Војводине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 xml:space="preserve">Регион  Шумадије </w:t>
            </w:r>
            <w:r w:rsidRPr="001800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br/>
              <w:t>и Западне Србије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Регион Јужне и Источне Србије</w:t>
            </w:r>
          </w:p>
        </w:tc>
        <w:tc>
          <w:tcPr>
            <w:tcW w:w="383" w:type="pc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РЕПУБЛИКА</w:t>
            </w: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br/>
              <w:t>СРБИЈА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Београдски</w:t>
            </w:r>
            <w:r w:rsidRPr="001800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br/>
              <w:t>регион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Регион</w:t>
            </w: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br/>
              <w:t>Војводине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t xml:space="preserve">Регион </w:t>
            </w:r>
            <w:r w:rsidRPr="001800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br/>
              <w:t xml:space="preserve">Шумадије </w:t>
            </w:r>
            <w:r w:rsidRPr="001800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r-Latn-RS" w:eastAsia="sr-Latn-RS"/>
              </w:rPr>
              <w:br/>
              <w:t>и Западне Србије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Регион Јужне и</w:t>
            </w:r>
            <w:r w:rsidRPr="001800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br/>
              <w:t xml:space="preserve"> Источне Србије</w:t>
            </w:r>
          </w:p>
        </w:tc>
      </w:tr>
      <w:tr w:rsidR="001800AA" w:rsidRPr="001800AA" w:rsidTr="001E082C">
        <w:trPr>
          <w:trHeight w:val="100"/>
        </w:trPr>
        <w:tc>
          <w:tcPr>
            <w:tcW w:w="482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03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504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503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503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504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38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AA" w:rsidRPr="00DD33EB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D33E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36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394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AA" w:rsidRPr="00DD33EB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DD33EB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451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</w:p>
        </w:tc>
        <w:tc>
          <w:tcPr>
            <w:tcW w:w="405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10</w:t>
            </w:r>
          </w:p>
        </w:tc>
      </w:tr>
      <w:tr w:rsidR="001800AA" w:rsidRPr="001800AA" w:rsidTr="001E082C">
        <w:trPr>
          <w:trHeight w:val="134"/>
        </w:trPr>
        <w:tc>
          <w:tcPr>
            <w:tcW w:w="5000" w:type="pct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2F2F2"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2015.</w:t>
            </w:r>
          </w:p>
        </w:tc>
      </w:tr>
      <w:tr w:rsidR="001800AA" w:rsidRPr="001800AA" w:rsidTr="001E082C">
        <w:trPr>
          <w:trHeight w:val="445"/>
        </w:trPr>
        <w:tc>
          <w:tcPr>
            <w:tcW w:w="48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321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394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305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272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288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800AA" w:rsidRPr="001800AA" w:rsidTr="001E082C">
        <w:trPr>
          <w:trHeight w:val="445"/>
        </w:trPr>
        <w:tc>
          <w:tcPr>
            <w:tcW w:w="48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II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351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427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347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297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306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E0E0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1E0E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33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42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18</w:t>
            </w:r>
          </w:p>
        </w:tc>
      </w:tr>
      <w:tr w:rsidR="001800AA" w:rsidRPr="001800AA" w:rsidTr="001E082C">
        <w:trPr>
          <w:trHeight w:val="445"/>
        </w:trPr>
        <w:tc>
          <w:tcPr>
            <w:tcW w:w="48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III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358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453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348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296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298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E0E0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1E0E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26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-1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-8</w:t>
            </w:r>
          </w:p>
        </w:tc>
      </w:tr>
      <w:tr w:rsidR="001800AA" w:rsidRPr="001800AA" w:rsidTr="001E082C">
        <w:trPr>
          <w:trHeight w:val="445"/>
        </w:trPr>
        <w:tc>
          <w:tcPr>
            <w:tcW w:w="48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IV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379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475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382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306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316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E0E0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1E0E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22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18</w:t>
            </w:r>
          </w:p>
        </w:tc>
      </w:tr>
      <w:tr w:rsidR="001800AA" w:rsidRPr="001800AA" w:rsidTr="001E082C">
        <w:trPr>
          <w:trHeight w:val="445"/>
        </w:trPr>
        <w:tc>
          <w:tcPr>
            <w:tcW w:w="48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V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365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461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345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308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-15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E0E0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1E0E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-14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-37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-4</w:t>
            </w:r>
          </w:p>
        </w:tc>
      </w:tr>
      <w:tr w:rsidR="001800AA" w:rsidRPr="001800AA" w:rsidTr="001E082C">
        <w:trPr>
          <w:trHeight w:val="445"/>
        </w:trPr>
        <w:tc>
          <w:tcPr>
            <w:tcW w:w="48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VI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370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465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353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311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316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E0E0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1E0E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</w:tr>
      <w:tr w:rsidR="001800AA" w:rsidRPr="001800AA" w:rsidTr="001E082C">
        <w:trPr>
          <w:trHeight w:val="445"/>
        </w:trPr>
        <w:tc>
          <w:tcPr>
            <w:tcW w:w="48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VII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379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474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371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311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328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E0E0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1E0E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12</w:t>
            </w:r>
          </w:p>
        </w:tc>
      </w:tr>
      <w:tr w:rsidR="001800AA" w:rsidRPr="001800AA" w:rsidTr="001E082C">
        <w:trPr>
          <w:trHeight w:val="445"/>
        </w:trPr>
        <w:tc>
          <w:tcPr>
            <w:tcW w:w="48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VIII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371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461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359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314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-8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E0E0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1E0E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-13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-12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-7</w:t>
            </w:r>
          </w:p>
        </w:tc>
      </w:tr>
      <w:tr w:rsidR="001800AA" w:rsidRPr="001800AA" w:rsidTr="001E082C">
        <w:trPr>
          <w:trHeight w:val="445"/>
        </w:trPr>
        <w:tc>
          <w:tcPr>
            <w:tcW w:w="48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IX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365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459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348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306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318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-6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E0E0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1E0E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-2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-10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-8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Latn-RS" w:eastAsia="sr-Latn-RS"/>
              </w:rPr>
              <w:t>-3</w:t>
            </w:r>
          </w:p>
        </w:tc>
      </w:tr>
      <w:tr w:rsidR="001800AA" w:rsidRPr="001800AA" w:rsidTr="001E082C">
        <w:trPr>
          <w:trHeight w:val="445"/>
        </w:trPr>
        <w:tc>
          <w:tcPr>
            <w:tcW w:w="48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X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367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460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352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309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318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E0E0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E0E0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3F453F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F453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800AA" w:rsidRPr="003F453F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F453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0</w:t>
            </w:r>
          </w:p>
        </w:tc>
      </w:tr>
      <w:tr w:rsidR="001800AA" w:rsidRPr="001800AA" w:rsidTr="001E082C">
        <w:trPr>
          <w:trHeight w:val="445"/>
        </w:trPr>
        <w:tc>
          <w:tcPr>
            <w:tcW w:w="48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XI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366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450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359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310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315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-1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E0E0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E0E0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-10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3F453F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F453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800AA" w:rsidRPr="003F453F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F453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-3</w:t>
            </w:r>
          </w:p>
        </w:tc>
      </w:tr>
      <w:tr w:rsidR="001800AA" w:rsidRPr="001800AA" w:rsidTr="001E082C">
        <w:trPr>
          <w:trHeight w:val="445"/>
        </w:trPr>
        <w:tc>
          <w:tcPr>
            <w:tcW w:w="482" w:type="pct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XII</w:t>
            </w:r>
          </w:p>
        </w:tc>
        <w:tc>
          <w:tcPr>
            <w:tcW w:w="503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423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546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411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343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348</w:t>
            </w:r>
          </w:p>
        </w:tc>
        <w:tc>
          <w:tcPr>
            <w:tcW w:w="383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57</w:t>
            </w:r>
          </w:p>
        </w:tc>
        <w:tc>
          <w:tcPr>
            <w:tcW w:w="369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E0E0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E0E0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96</w:t>
            </w:r>
          </w:p>
        </w:tc>
        <w:tc>
          <w:tcPr>
            <w:tcW w:w="39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52</w:t>
            </w:r>
          </w:p>
        </w:tc>
        <w:tc>
          <w:tcPr>
            <w:tcW w:w="45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3F453F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F453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33</w:t>
            </w:r>
          </w:p>
        </w:tc>
        <w:tc>
          <w:tcPr>
            <w:tcW w:w="405" w:type="pct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800AA" w:rsidRPr="003F453F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F453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32</w:t>
            </w:r>
          </w:p>
        </w:tc>
      </w:tr>
      <w:tr w:rsidR="001800AA" w:rsidRPr="001800AA" w:rsidTr="001E082C">
        <w:trPr>
          <w:trHeight w:val="228"/>
        </w:trPr>
        <w:tc>
          <w:tcPr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2F2F2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2016.</w:t>
            </w:r>
          </w:p>
        </w:tc>
      </w:tr>
      <w:tr w:rsidR="001800AA" w:rsidRPr="001800AA" w:rsidTr="001E082C">
        <w:trPr>
          <w:trHeight w:val="445"/>
        </w:trPr>
        <w:tc>
          <w:tcPr>
            <w:tcW w:w="482" w:type="pct"/>
            <w:tcBorders>
              <w:top w:val="doub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bookmarkStart w:id="4" w:name="_GoBack" w:colFirst="4" w:colLast="5"/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I</w:t>
            </w:r>
          </w:p>
        </w:tc>
        <w:tc>
          <w:tcPr>
            <w:tcW w:w="503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330</w:t>
            </w:r>
          </w:p>
        </w:tc>
        <w:tc>
          <w:tcPr>
            <w:tcW w:w="5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413</w:t>
            </w:r>
          </w:p>
        </w:tc>
        <w:tc>
          <w:tcPr>
            <w:tcW w:w="5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308</w:t>
            </w:r>
          </w:p>
        </w:tc>
        <w:tc>
          <w:tcPr>
            <w:tcW w:w="5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280</w:t>
            </w:r>
          </w:p>
        </w:tc>
        <w:tc>
          <w:tcPr>
            <w:tcW w:w="5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295</w:t>
            </w:r>
          </w:p>
        </w:tc>
        <w:tc>
          <w:tcPr>
            <w:tcW w:w="383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-93</w:t>
            </w:r>
          </w:p>
        </w:tc>
        <w:tc>
          <w:tcPr>
            <w:tcW w:w="369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E0E0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E0E0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-133</w:t>
            </w:r>
          </w:p>
        </w:tc>
        <w:tc>
          <w:tcPr>
            <w:tcW w:w="394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-102</w:t>
            </w:r>
          </w:p>
        </w:tc>
        <w:tc>
          <w:tcPr>
            <w:tcW w:w="451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3F453F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F453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-63</w:t>
            </w:r>
          </w:p>
        </w:tc>
        <w:tc>
          <w:tcPr>
            <w:tcW w:w="405" w:type="pct"/>
            <w:tcBorders>
              <w:top w:val="doub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800AA" w:rsidRPr="003F453F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F453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-52</w:t>
            </w:r>
          </w:p>
        </w:tc>
      </w:tr>
      <w:tr w:rsidR="001800AA" w:rsidRPr="001800AA" w:rsidTr="001E082C">
        <w:trPr>
          <w:trHeight w:val="445"/>
        </w:trPr>
        <w:tc>
          <w:tcPr>
            <w:tcW w:w="48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II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362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452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346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302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318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31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E0E0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E0E0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39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3F453F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F453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22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800AA" w:rsidRPr="003F453F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F453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23</w:t>
            </w:r>
          </w:p>
        </w:tc>
      </w:tr>
      <w:tr w:rsidR="001800AA" w:rsidRPr="001800AA" w:rsidTr="001E082C">
        <w:trPr>
          <w:trHeight w:val="445"/>
        </w:trPr>
        <w:tc>
          <w:tcPr>
            <w:tcW w:w="482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III</w:t>
            </w:r>
          </w:p>
        </w:tc>
        <w:tc>
          <w:tcPr>
            <w:tcW w:w="50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372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471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358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308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800AA" w:rsidRPr="00312627" w:rsidRDefault="001800AA" w:rsidP="001800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1262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322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E0E0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E0E0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AA" w:rsidRPr="003F453F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F453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800AA" w:rsidRPr="003F453F" w:rsidRDefault="001800AA" w:rsidP="001800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F453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sr-Latn-RS" w:eastAsia="sr-Latn-RS"/>
              </w:rPr>
              <w:t>4</w:t>
            </w:r>
          </w:p>
        </w:tc>
      </w:tr>
      <w:bookmarkEnd w:id="4"/>
      <w:tr w:rsidR="001800AA" w:rsidRPr="001800AA" w:rsidTr="001E082C">
        <w:trPr>
          <w:trHeight w:val="413"/>
        </w:trPr>
        <w:tc>
          <w:tcPr>
            <w:tcW w:w="5000" w:type="pct"/>
            <w:gridSpan w:val="11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0AA" w:rsidRPr="001800AA" w:rsidRDefault="001800AA" w:rsidP="001800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1800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* нето зараде у еврима су прерачунате по средњем курсу евра који је објавила НБС за месец</w:t>
            </w:r>
          </w:p>
        </w:tc>
      </w:tr>
    </w:tbl>
    <w:p w:rsidR="001800AA" w:rsidRDefault="001800AA" w:rsidP="0005755C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</w:p>
    <w:p w:rsidR="00C21B27" w:rsidRDefault="00C21B27">
      <w:pPr>
        <w:rPr>
          <w:rFonts w:eastAsia="Times New Roman" w:cstheme="minorHAnsi"/>
          <w:color w:val="FF0000"/>
          <w:lang w:val="sr-Cyrl-RS"/>
        </w:rPr>
      </w:pPr>
      <w:r>
        <w:rPr>
          <w:rFonts w:eastAsia="Times New Roman" w:cstheme="minorHAnsi"/>
          <w:color w:val="FF0000"/>
          <w:lang w:val="sr-Cyrl-RS"/>
        </w:rPr>
        <w:br w:type="page"/>
      </w:r>
    </w:p>
    <w:p w:rsidR="00C21B27" w:rsidRDefault="00C21B27" w:rsidP="00C21B27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</w:p>
    <w:p w:rsidR="00C21B27" w:rsidRDefault="00C21B27" w:rsidP="00C21B27">
      <w:pPr>
        <w:spacing w:before="120" w:after="0" w:line="240" w:lineRule="auto"/>
        <w:ind w:left="-284"/>
        <w:jc w:val="both"/>
        <w:rPr>
          <w:rFonts w:ascii="Calibri" w:eastAsia="Calibri" w:hAnsi="Calibri" w:cs="Times New Roman"/>
          <w:lang w:val="sr-Cyrl-CS" w:eastAsia="sr-Latn-CS"/>
        </w:rPr>
      </w:pPr>
      <w:r>
        <w:rPr>
          <w:noProof/>
        </w:rPr>
        <w:drawing>
          <wp:inline distT="0" distB="0" distL="0" distR="0" wp14:anchorId="4BA782C2" wp14:editId="74501767">
            <wp:extent cx="6693408" cy="3938016"/>
            <wp:effectExtent l="0" t="0" r="12700" b="2476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21B27" w:rsidRDefault="00C21B27" w:rsidP="00C21B27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</w:p>
    <w:p w:rsidR="00E0216C" w:rsidRPr="008B5B68" w:rsidRDefault="00C21B27" w:rsidP="001E082C">
      <w:pPr>
        <w:spacing w:before="120" w:after="0" w:line="240" w:lineRule="auto"/>
        <w:jc w:val="both"/>
        <w:rPr>
          <w:rFonts w:ascii="Calibri" w:eastAsia="Calibri" w:hAnsi="Calibri" w:cs="Times New Roman"/>
          <w:color w:val="FF0000"/>
          <w:lang w:val="sr-Cyrl-CS" w:eastAsia="sr-Latn-CS"/>
        </w:rPr>
      </w:pPr>
      <w:r w:rsidRPr="008B720C">
        <w:rPr>
          <w:rFonts w:ascii="Calibri" w:eastAsia="Calibri" w:hAnsi="Calibri" w:cs="Times New Roman"/>
          <w:lang w:val="sr-Cyrl-CS" w:eastAsia="sr-Latn-CS"/>
        </w:rPr>
        <w:t xml:space="preserve">Посматрано по јединицама локалне самоуправе зараде су се кретале у распону  од </w:t>
      </w:r>
      <w:r w:rsidRPr="008B720C">
        <w:rPr>
          <w:rFonts w:ascii="Calibri" w:eastAsia="Calibri" w:hAnsi="Calibri" w:cs="Times New Roman"/>
          <w:b/>
          <w:lang w:val="sr-Cyrl-CS" w:eastAsia="sr-Latn-CS"/>
        </w:rPr>
        <w:t>2</w:t>
      </w:r>
      <w:r w:rsidRPr="008B720C">
        <w:rPr>
          <w:rFonts w:ascii="Calibri" w:eastAsia="Calibri" w:hAnsi="Calibri" w:cs="Times New Roman"/>
          <w:b/>
          <w:lang w:val="sr-Latn-RS" w:eastAsia="sr-Latn-CS"/>
        </w:rPr>
        <w:t>16</w:t>
      </w:r>
      <w:r w:rsidRPr="008B720C">
        <w:rPr>
          <w:rFonts w:ascii="Calibri" w:eastAsia="Calibri" w:hAnsi="Calibri" w:cs="Times New Roman"/>
          <w:lang w:val="sr-Latn-RS" w:eastAsia="sr-Latn-CS"/>
        </w:rPr>
        <w:t xml:space="preserve"> </w:t>
      </w:r>
      <w:r w:rsidRPr="008B720C">
        <w:rPr>
          <w:rFonts w:ascii="Calibri" w:eastAsia="Calibri" w:hAnsi="Calibri" w:cs="Times New Roman"/>
          <w:b/>
          <w:lang w:val="sr-Cyrl-CS" w:eastAsia="sr-Latn-CS"/>
        </w:rPr>
        <w:t>€</w:t>
      </w:r>
      <w:r w:rsidRPr="008B720C">
        <w:rPr>
          <w:rFonts w:ascii="Calibri" w:eastAsia="Calibri" w:hAnsi="Calibri" w:cs="Times New Roman"/>
          <w:lang w:val="sr-Cyrl-CS" w:eastAsia="sr-Latn-CS"/>
        </w:rPr>
        <w:t>,</w:t>
      </w:r>
      <w:r w:rsidR="008B5B68" w:rsidRPr="008B720C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8B720C">
        <w:rPr>
          <w:rFonts w:ascii="Calibri" w:eastAsia="Calibri" w:hAnsi="Calibri" w:cs="Times New Roman"/>
          <w:lang w:val="sr-Cyrl-CS" w:eastAsia="sr-Latn-CS"/>
        </w:rPr>
        <w:t xml:space="preserve">колико су износиле  у </w:t>
      </w:r>
      <w:r w:rsidRPr="008B720C">
        <w:rPr>
          <w:rFonts w:ascii="Calibri" w:eastAsia="Calibri" w:hAnsi="Calibri" w:cs="Times New Roman"/>
          <w:b/>
          <w:lang w:val="sr-Cyrl-CS" w:eastAsia="sr-Latn-CS"/>
        </w:rPr>
        <w:t>Ковачици</w:t>
      </w:r>
      <w:r w:rsidRPr="008B720C">
        <w:rPr>
          <w:rFonts w:ascii="Calibri" w:eastAsia="Calibri" w:hAnsi="Calibri" w:cs="Times New Roman"/>
          <w:b/>
          <w:lang w:val="sr-Latn-RS" w:eastAsia="sr-Latn-CS"/>
        </w:rPr>
        <w:t xml:space="preserve">, </w:t>
      </w:r>
      <w:r w:rsidRPr="008B720C">
        <w:rPr>
          <w:rFonts w:ascii="Calibri" w:eastAsia="Calibri" w:hAnsi="Calibri" w:cs="Times New Roman"/>
          <w:lang w:val="sr-Cyrl-CS" w:eastAsia="sr-Latn-CS"/>
        </w:rPr>
        <w:t xml:space="preserve"> до </w:t>
      </w:r>
      <w:r w:rsidRPr="008B720C">
        <w:rPr>
          <w:rFonts w:ascii="Calibri" w:eastAsia="Calibri" w:hAnsi="Calibri" w:cs="Times New Roman"/>
          <w:b/>
          <w:lang w:val="sr-Cyrl-CS" w:eastAsia="sr-Latn-CS"/>
        </w:rPr>
        <w:t xml:space="preserve"> 535</w:t>
      </w:r>
      <w:r w:rsidRPr="008B720C">
        <w:rPr>
          <w:rFonts w:ascii="Calibri" w:eastAsia="Calibri" w:hAnsi="Calibri" w:cs="Times New Roman"/>
          <w:b/>
          <w:lang w:val="sr-Latn-RS" w:eastAsia="sr-Latn-CS"/>
        </w:rPr>
        <w:t xml:space="preserve"> </w:t>
      </w:r>
      <w:r w:rsidRPr="008B720C">
        <w:rPr>
          <w:rFonts w:ascii="Calibri" w:eastAsia="Calibri" w:hAnsi="Calibri" w:cs="Times New Roman"/>
          <w:b/>
          <w:lang w:val="sr-Cyrl-CS" w:eastAsia="sr-Latn-CS"/>
        </w:rPr>
        <w:t>€</w:t>
      </w:r>
      <w:r w:rsidRPr="008B720C">
        <w:rPr>
          <w:rFonts w:ascii="Calibri" w:eastAsia="Calibri" w:hAnsi="Calibri" w:cs="Times New Roman"/>
          <w:lang w:val="sr-Cyrl-CS" w:eastAsia="sr-Latn-CS"/>
        </w:rPr>
        <w:t xml:space="preserve">, колико су износиле у општини </w:t>
      </w:r>
      <w:r w:rsidRPr="008B720C">
        <w:rPr>
          <w:rFonts w:ascii="Calibri" w:eastAsia="Calibri" w:hAnsi="Calibri" w:cs="Times New Roman"/>
          <w:b/>
          <w:lang w:val="sr-Cyrl-CS" w:eastAsia="sr-Latn-CS"/>
        </w:rPr>
        <w:t>Бачка Паланка</w:t>
      </w:r>
      <w:r w:rsidR="008B5B68" w:rsidRPr="008B720C">
        <w:rPr>
          <w:rFonts w:ascii="Calibri" w:eastAsia="Calibri" w:hAnsi="Calibri" w:cs="Times New Roman"/>
          <w:b/>
          <w:lang w:val="sr-Cyrl-CS" w:eastAsia="sr-Latn-CS"/>
        </w:rPr>
        <w:t xml:space="preserve">, а што се може видети </w:t>
      </w:r>
      <w:r w:rsidR="008B5B68" w:rsidRPr="008B720C">
        <w:rPr>
          <w:rFonts w:ascii="Calibri" w:eastAsia="Calibri" w:hAnsi="Calibri" w:cs="Times New Roman"/>
          <w:lang w:val="sr-Cyrl-CS" w:eastAsia="sr-Latn-CS"/>
        </w:rPr>
        <w:t>из Табеле 3 дате у Информацији</w:t>
      </w:r>
      <w:r w:rsidRPr="008B5B68">
        <w:rPr>
          <w:rFonts w:ascii="Calibri" w:eastAsia="Calibri" w:hAnsi="Calibri" w:cs="Times New Roman"/>
          <w:color w:val="FF0000"/>
          <w:lang w:val="sr-Cyrl-CS" w:eastAsia="sr-Latn-CS"/>
        </w:rPr>
        <w:t xml:space="preserve">. </w:t>
      </w:r>
    </w:p>
    <w:p w:rsidR="001E082C" w:rsidRPr="008B720C" w:rsidRDefault="008301B5" w:rsidP="001E082C">
      <w:pPr>
        <w:spacing w:before="120" w:after="0" w:line="240" w:lineRule="auto"/>
        <w:rPr>
          <w:rFonts w:ascii="Calibri" w:eastAsia="Calibri" w:hAnsi="Calibri" w:cs="Times New Roman"/>
          <w:lang w:val="sr-Cyrl-CS" w:eastAsia="sr-Latn-CS"/>
        </w:rPr>
      </w:pPr>
      <w:r w:rsidRPr="008B720C">
        <w:rPr>
          <w:rFonts w:ascii="Calibri" w:eastAsia="Calibri" w:hAnsi="Calibri" w:cs="Times New Roman"/>
          <w:lang w:val="sr-Cyrl-CS" w:eastAsia="sr-Latn-CS"/>
        </w:rPr>
        <w:t xml:space="preserve">Само </w:t>
      </w:r>
      <w:r w:rsidRPr="008B720C">
        <w:rPr>
          <w:rFonts w:ascii="Calibri" w:eastAsia="Calibri" w:hAnsi="Calibri" w:cs="Times New Roman"/>
          <w:b/>
          <w:lang w:val="sr-Cyrl-CS" w:eastAsia="sr-Latn-CS"/>
        </w:rPr>
        <w:t>7</w:t>
      </w:r>
      <w:r w:rsidRPr="008B720C">
        <w:rPr>
          <w:rFonts w:ascii="Calibri" w:eastAsia="Calibri" w:hAnsi="Calibri" w:cs="Times New Roman"/>
          <w:lang w:val="sr-Cyrl-CS" w:eastAsia="sr-Latn-CS"/>
        </w:rPr>
        <w:t xml:space="preserve"> јединица локалне самоуправе је имало </w:t>
      </w:r>
      <w:r w:rsidRPr="008B720C">
        <w:rPr>
          <w:rFonts w:ascii="Calibri" w:eastAsia="Calibri" w:hAnsi="Calibri" w:cs="Times New Roman"/>
          <w:b/>
          <w:lang w:val="sr-Cyrl-CS" w:eastAsia="sr-Latn-CS"/>
        </w:rPr>
        <w:t>већу зараду</w:t>
      </w:r>
      <w:r w:rsidRPr="008B720C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8B720C">
        <w:rPr>
          <w:rFonts w:ascii="Calibri" w:eastAsia="Calibri" w:hAnsi="Calibri" w:cs="Times New Roman"/>
          <w:b/>
          <w:lang w:val="sr-Cyrl-CS" w:eastAsia="sr-Latn-CS"/>
        </w:rPr>
        <w:t>од просечне у Војводини</w:t>
      </w:r>
      <w:r w:rsidR="001E082C" w:rsidRPr="008B720C">
        <w:rPr>
          <w:rFonts w:ascii="Calibri" w:eastAsia="Calibri" w:hAnsi="Calibri" w:cs="Times New Roman"/>
          <w:lang w:val="sr-Cyrl-CS" w:eastAsia="sr-Latn-CS"/>
        </w:rPr>
        <w:t xml:space="preserve">  и то три града -Вршац, Панчево и Нови Сад и 4 општине - Бачка Паланка, Беочин, Пећинци и Апатин. </w:t>
      </w:r>
    </w:p>
    <w:p w:rsidR="001E082C" w:rsidRDefault="008301B5" w:rsidP="00C21B27">
      <w:pPr>
        <w:spacing w:before="120" w:after="0" w:line="240" w:lineRule="auto"/>
        <w:jc w:val="both"/>
        <w:rPr>
          <w:rFonts w:ascii="Calibri" w:eastAsia="Calibri" w:hAnsi="Calibri" w:cs="Times New Roman"/>
          <w:color w:val="FF0000"/>
          <w:lang w:val="sr-Cyrl-CS" w:eastAsia="sr-Latn-CS"/>
        </w:rPr>
      </w:pPr>
      <w:r>
        <w:rPr>
          <w:rFonts w:ascii="Calibri" w:eastAsia="Calibri" w:hAnsi="Calibri" w:cs="Times New Roman"/>
          <w:color w:val="FF0000"/>
          <w:lang w:val="sr-Cyrl-CS" w:eastAsia="sr-Latn-CS"/>
        </w:rPr>
        <w:t>.</w:t>
      </w:r>
    </w:p>
    <w:p w:rsidR="008301B5" w:rsidRDefault="001E082C">
      <w:pPr>
        <w:rPr>
          <w:rFonts w:ascii="Calibri" w:eastAsia="Calibri" w:hAnsi="Calibri" w:cs="Times New Roman"/>
          <w:color w:val="FF0000"/>
          <w:lang w:val="sr-Cyrl-CS" w:eastAsia="sr-Latn-CS"/>
        </w:rPr>
      </w:pPr>
      <w:r>
        <w:rPr>
          <w:noProof/>
        </w:rPr>
        <w:drawing>
          <wp:inline distT="0" distB="0" distL="0" distR="0" wp14:anchorId="7BCEBD37" wp14:editId="5C79C8F3">
            <wp:extent cx="6520070" cy="3935895"/>
            <wp:effectExtent l="0" t="0" r="14605" b="2667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E082C" w:rsidRDefault="001E082C" w:rsidP="001E082C">
      <w:pPr>
        <w:spacing w:before="120" w:after="0" w:line="240" w:lineRule="auto"/>
        <w:jc w:val="both"/>
        <w:rPr>
          <w:rFonts w:ascii="Calibri" w:eastAsia="Calibri" w:hAnsi="Calibri" w:cs="Times New Roman"/>
          <w:i/>
          <w:color w:val="FF0000"/>
          <w:lang w:val="sr-Cyrl-CS" w:eastAsia="sr-Latn-CS"/>
        </w:rPr>
      </w:pPr>
      <w:r w:rsidRPr="0019317F">
        <w:rPr>
          <w:rFonts w:ascii="Calibri" w:eastAsia="Calibri" w:hAnsi="Calibri" w:cs="Times New Roman"/>
          <w:sz w:val="18"/>
          <w:szCs w:val="18"/>
          <w:lang w:val="sr-Cyrl-CS" w:eastAsia="sr-Latn-CS"/>
        </w:rPr>
        <w:t>Од</w:t>
      </w:r>
      <w:r w:rsidRPr="00FE0A67">
        <w:rPr>
          <w:rFonts w:ascii="Calibri" w:eastAsia="Calibri" w:hAnsi="Calibri" w:cs="Times New Roman"/>
          <w:lang w:val="sr-Cyrl-CS" w:eastAsia="sr-Latn-CS"/>
        </w:rPr>
        <w:t xml:space="preserve"> </w:t>
      </w:r>
      <w:r>
        <w:rPr>
          <w:rFonts w:ascii="Calibri" w:eastAsia="Calibri" w:hAnsi="Calibri" w:cs="Times New Roman"/>
          <w:b/>
          <w:lang w:val="sr-Cyrl-CS" w:eastAsia="sr-Latn-CS"/>
        </w:rPr>
        <w:t>8</w:t>
      </w:r>
      <w:r w:rsidRPr="00B24723">
        <w:rPr>
          <w:rFonts w:ascii="Calibri" w:eastAsia="Calibri" w:hAnsi="Calibri" w:cs="Times New Roman"/>
          <w:b/>
          <w:lang w:val="sr-Cyrl-CS" w:eastAsia="sr-Latn-CS"/>
        </w:rPr>
        <w:t xml:space="preserve"> градова</w:t>
      </w:r>
      <w:r w:rsidRPr="00FE0A67">
        <w:rPr>
          <w:rFonts w:ascii="Calibri" w:eastAsia="Calibri" w:hAnsi="Calibri" w:cs="Times New Roman"/>
          <w:lang w:val="sr-Cyrl-CS" w:eastAsia="sr-Latn-CS"/>
        </w:rPr>
        <w:t xml:space="preserve"> у Војводин</w:t>
      </w:r>
      <w:r>
        <w:rPr>
          <w:rFonts w:ascii="Calibri" w:eastAsia="Calibri" w:hAnsi="Calibri" w:cs="Times New Roman"/>
          <w:lang w:val="sr-Cyrl-CS" w:eastAsia="sr-Latn-CS"/>
        </w:rPr>
        <w:t>и</w:t>
      </w:r>
      <w:r w:rsidRPr="00FE0A67">
        <w:rPr>
          <w:rFonts w:ascii="Calibri" w:eastAsia="Calibri" w:hAnsi="Calibri" w:cs="Times New Roman"/>
          <w:b/>
          <w:lang w:val="sr-Cyrl-CS" w:eastAsia="sr-Latn-CS"/>
        </w:rPr>
        <w:t xml:space="preserve">, </w:t>
      </w:r>
      <w:r w:rsidRPr="006E69AE">
        <w:rPr>
          <w:rFonts w:ascii="Calibri" w:eastAsia="Calibri" w:hAnsi="Calibri" w:cs="Times New Roman"/>
          <w:lang w:val="sr-Cyrl-CS" w:eastAsia="sr-Latn-CS"/>
        </w:rPr>
        <w:t>град</w:t>
      </w:r>
      <w:r w:rsidRPr="00FE0A67">
        <w:rPr>
          <w:rFonts w:ascii="Calibri" w:eastAsia="Calibri" w:hAnsi="Calibri" w:cs="Times New Roman"/>
          <w:b/>
          <w:lang w:val="sr-Cyrl-CS" w:eastAsia="sr-Latn-CS"/>
        </w:rPr>
        <w:t xml:space="preserve"> Сомбор</w:t>
      </w:r>
      <w:r w:rsidRPr="00FE0A67">
        <w:rPr>
          <w:rFonts w:ascii="Calibri" w:eastAsia="Calibri" w:hAnsi="Calibri" w:cs="Times New Roman"/>
          <w:lang w:val="sr-Cyrl-CS" w:eastAsia="sr-Latn-CS"/>
        </w:rPr>
        <w:t xml:space="preserve"> је имао </w:t>
      </w:r>
      <w:r w:rsidRPr="00FE0A67">
        <w:rPr>
          <w:rFonts w:ascii="Calibri" w:eastAsia="Calibri" w:hAnsi="Calibri" w:cs="Times New Roman"/>
          <w:b/>
          <w:lang w:val="sr-Cyrl-CS" w:eastAsia="sr-Latn-CS"/>
        </w:rPr>
        <w:t xml:space="preserve">најнижу </w:t>
      </w:r>
      <w:r w:rsidRPr="00FE0A67">
        <w:rPr>
          <w:rFonts w:ascii="Calibri" w:eastAsia="Calibri" w:hAnsi="Calibri" w:cs="Times New Roman"/>
          <w:lang w:val="sr-Cyrl-CS" w:eastAsia="sr-Latn-CS"/>
        </w:rPr>
        <w:t xml:space="preserve"> нето зараду од само </w:t>
      </w:r>
      <w:r w:rsidRPr="00FE0A67">
        <w:rPr>
          <w:rFonts w:ascii="Calibri" w:eastAsia="Calibri" w:hAnsi="Calibri" w:cs="Times New Roman"/>
          <w:b/>
          <w:lang w:val="sr-Cyrl-CS" w:eastAsia="sr-Latn-CS"/>
        </w:rPr>
        <w:t>3</w:t>
      </w:r>
      <w:r>
        <w:rPr>
          <w:rFonts w:ascii="Calibri" w:eastAsia="Calibri" w:hAnsi="Calibri" w:cs="Times New Roman"/>
          <w:b/>
          <w:lang w:val="sr-Cyrl-CS" w:eastAsia="sr-Latn-CS"/>
        </w:rPr>
        <w:t xml:space="preserve">00 </w:t>
      </w:r>
      <w:r w:rsidRPr="00FE0A67">
        <w:rPr>
          <w:rFonts w:ascii="Calibri" w:eastAsia="Calibri" w:hAnsi="Calibri" w:cs="Times New Roman"/>
          <w:b/>
          <w:lang w:val="sr-Cyrl-CS" w:eastAsia="sr-Latn-CS"/>
        </w:rPr>
        <w:t>€</w:t>
      </w:r>
      <w:r>
        <w:rPr>
          <w:rFonts w:ascii="Calibri" w:eastAsia="Calibri" w:hAnsi="Calibri" w:cs="Times New Roman"/>
          <w:lang w:val="sr-Cyrl-CS" w:eastAsia="sr-Latn-CS"/>
        </w:rPr>
        <w:t xml:space="preserve">, док је </w:t>
      </w:r>
      <w:r w:rsidRPr="006E69AE">
        <w:rPr>
          <w:rFonts w:ascii="Calibri" w:eastAsia="Calibri" w:hAnsi="Calibri" w:cs="Times New Roman"/>
          <w:lang w:val="sr-Cyrl-CS" w:eastAsia="sr-Latn-CS"/>
        </w:rPr>
        <w:t>град</w:t>
      </w:r>
      <w:r w:rsidRPr="00B24723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>
        <w:rPr>
          <w:rFonts w:ascii="Calibri" w:eastAsia="Calibri" w:hAnsi="Calibri" w:cs="Times New Roman"/>
          <w:b/>
          <w:lang w:val="sr-Cyrl-CS" w:eastAsia="sr-Latn-CS"/>
        </w:rPr>
        <w:t>Вршац</w:t>
      </w:r>
      <w:r>
        <w:rPr>
          <w:rFonts w:ascii="Calibri" w:eastAsia="Calibri" w:hAnsi="Calibri" w:cs="Times New Roman"/>
          <w:lang w:val="sr-Cyrl-CS" w:eastAsia="sr-Latn-CS"/>
        </w:rPr>
        <w:t xml:space="preserve"> имао </w:t>
      </w:r>
      <w:r w:rsidRPr="00FE0A67">
        <w:rPr>
          <w:rFonts w:ascii="Calibri" w:eastAsia="Calibri" w:hAnsi="Calibri" w:cs="Times New Roman"/>
          <w:b/>
          <w:lang w:val="sr-Cyrl-CS" w:eastAsia="sr-Latn-CS"/>
        </w:rPr>
        <w:t>највишу</w:t>
      </w:r>
      <w:r>
        <w:rPr>
          <w:rFonts w:ascii="Calibri" w:eastAsia="Calibri" w:hAnsi="Calibri" w:cs="Times New Roman"/>
          <w:lang w:val="sr-Cyrl-CS" w:eastAsia="sr-Latn-CS"/>
        </w:rPr>
        <w:t xml:space="preserve"> зараду, од </w:t>
      </w:r>
      <w:r w:rsidRPr="00FE0A67">
        <w:rPr>
          <w:rFonts w:ascii="Calibri" w:eastAsia="Calibri" w:hAnsi="Calibri" w:cs="Times New Roman"/>
          <w:b/>
          <w:lang w:val="sr-Cyrl-CS" w:eastAsia="sr-Latn-CS"/>
        </w:rPr>
        <w:t>4</w:t>
      </w:r>
      <w:r>
        <w:rPr>
          <w:rFonts w:ascii="Calibri" w:eastAsia="Calibri" w:hAnsi="Calibri" w:cs="Times New Roman"/>
          <w:b/>
          <w:lang w:val="sr-Cyrl-CS" w:eastAsia="sr-Latn-CS"/>
        </w:rPr>
        <w:t xml:space="preserve">27 </w:t>
      </w:r>
      <w:r w:rsidRPr="00FE0A67">
        <w:rPr>
          <w:rFonts w:ascii="Calibri" w:eastAsia="Calibri" w:hAnsi="Calibri" w:cs="Times New Roman"/>
          <w:b/>
          <w:lang w:val="sr-Cyrl-CS" w:eastAsia="sr-Latn-CS"/>
        </w:rPr>
        <w:t>€</w:t>
      </w:r>
      <w:r>
        <w:rPr>
          <w:rFonts w:ascii="Calibri" w:eastAsia="Calibri" w:hAnsi="Calibri" w:cs="Times New Roman"/>
          <w:lang w:val="sr-Cyrl-CS" w:eastAsia="sr-Latn-CS"/>
        </w:rPr>
        <w:t xml:space="preserve"> . </w:t>
      </w:r>
    </w:p>
    <w:p w:rsidR="001E082C" w:rsidRDefault="001E082C" w:rsidP="001E082C">
      <w:pPr>
        <w:spacing w:before="120" w:after="0" w:line="240" w:lineRule="auto"/>
        <w:jc w:val="both"/>
        <w:rPr>
          <w:rFonts w:ascii="Calibri" w:eastAsia="Calibri" w:hAnsi="Calibri" w:cs="Times New Roman"/>
          <w:i/>
          <w:color w:val="FF0000"/>
          <w:lang w:val="sr-Cyrl-CS" w:eastAsia="sr-Latn-CS"/>
        </w:rPr>
      </w:pPr>
    </w:p>
    <w:p w:rsidR="001E082C" w:rsidRDefault="001E082C" w:rsidP="001E082C">
      <w:pPr>
        <w:rPr>
          <w:rFonts w:ascii="Calibri" w:eastAsia="Calibri" w:hAnsi="Calibri" w:cs="Times New Roman"/>
          <w:i/>
          <w:color w:val="FF0000"/>
          <w:lang w:val="sr-Cyrl-CS" w:eastAsia="sr-Latn-CS"/>
        </w:rPr>
      </w:pPr>
      <w:r>
        <w:rPr>
          <w:noProof/>
        </w:rPr>
        <w:drawing>
          <wp:inline distT="0" distB="0" distL="0" distR="0" wp14:anchorId="20C1B0B7" wp14:editId="41A532CC">
            <wp:extent cx="5943600" cy="3874770"/>
            <wp:effectExtent l="0" t="0" r="19050" b="1143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9317F" w:rsidRPr="008B720C" w:rsidRDefault="00E0216C" w:rsidP="00C21B27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8B720C">
        <w:rPr>
          <w:rFonts w:ascii="Calibri" w:eastAsia="Calibri" w:hAnsi="Calibri" w:cs="Times New Roman"/>
          <w:lang w:val="sr-Cyrl-CS" w:eastAsia="sr-Latn-CS"/>
        </w:rPr>
        <w:t xml:space="preserve">Чак </w:t>
      </w:r>
      <w:r w:rsidRPr="008B720C">
        <w:rPr>
          <w:rFonts w:ascii="Calibri" w:eastAsia="Calibri" w:hAnsi="Calibri" w:cs="Times New Roman"/>
          <w:b/>
          <w:lang w:val="sr-Cyrl-CS" w:eastAsia="sr-Latn-CS"/>
        </w:rPr>
        <w:t xml:space="preserve">38 </w:t>
      </w:r>
      <w:r w:rsidRPr="008B720C">
        <w:rPr>
          <w:rFonts w:ascii="Calibri" w:eastAsia="Calibri" w:hAnsi="Calibri" w:cs="Times New Roman"/>
          <w:lang w:val="sr-Cyrl-CS" w:eastAsia="sr-Latn-CS"/>
        </w:rPr>
        <w:t xml:space="preserve">локалних самоуправа је имало </w:t>
      </w:r>
      <w:r w:rsidRPr="008B720C">
        <w:rPr>
          <w:rFonts w:ascii="Calibri" w:eastAsia="Calibri" w:hAnsi="Calibri" w:cs="Times New Roman"/>
          <w:b/>
          <w:lang w:val="sr-Cyrl-CS" w:eastAsia="sr-Latn-CS"/>
        </w:rPr>
        <w:t xml:space="preserve">ниже </w:t>
      </w:r>
      <w:r w:rsidRPr="008B720C">
        <w:rPr>
          <w:rFonts w:ascii="Calibri" w:eastAsia="Calibri" w:hAnsi="Calibri" w:cs="Times New Roman"/>
          <w:lang w:val="sr-Cyrl-CS" w:eastAsia="sr-Latn-CS"/>
        </w:rPr>
        <w:t xml:space="preserve">нето зараде </w:t>
      </w:r>
      <w:r w:rsidRPr="008B720C">
        <w:rPr>
          <w:rFonts w:ascii="Calibri" w:eastAsia="Calibri" w:hAnsi="Calibri" w:cs="Times New Roman"/>
          <w:b/>
          <w:lang w:val="sr-Cyrl-CS" w:eastAsia="sr-Latn-CS"/>
        </w:rPr>
        <w:t>од</w:t>
      </w:r>
      <w:r w:rsidRPr="008B720C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8B720C">
        <w:rPr>
          <w:rFonts w:ascii="Calibri" w:eastAsia="Calibri" w:hAnsi="Calibri" w:cs="Times New Roman"/>
          <w:b/>
          <w:lang w:val="sr-Cyrl-CS" w:eastAsia="sr-Latn-CS"/>
        </w:rPr>
        <w:t>просечне</w:t>
      </w:r>
      <w:r w:rsidRPr="008B720C">
        <w:rPr>
          <w:rFonts w:ascii="Calibri" w:eastAsia="Calibri" w:hAnsi="Calibri" w:cs="Times New Roman"/>
          <w:lang w:val="sr-Cyrl-CS" w:eastAsia="sr-Latn-CS"/>
        </w:rPr>
        <w:t xml:space="preserve"> за Војводину </w:t>
      </w:r>
      <w:r w:rsidR="001E082C" w:rsidRPr="008B720C">
        <w:rPr>
          <w:rFonts w:ascii="Calibri" w:eastAsia="Calibri" w:hAnsi="Calibri" w:cs="Times New Roman"/>
          <w:lang w:val="sr-Cyrl-CS" w:eastAsia="sr-Latn-CS"/>
        </w:rPr>
        <w:t>(</w:t>
      </w:r>
      <w:r w:rsidRPr="008B720C">
        <w:rPr>
          <w:rFonts w:ascii="Calibri" w:eastAsia="Calibri" w:hAnsi="Calibri" w:cs="Times New Roman"/>
          <w:b/>
          <w:lang w:val="sr-Cyrl-CS" w:eastAsia="sr-Latn-CS"/>
        </w:rPr>
        <w:t>358 €</w:t>
      </w:r>
      <w:r w:rsidR="001E082C" w:rsidRPr="008B720C">
        <w:rPr>
          <w:rFonts w:ascii="Calibri" w:eastAsia="Calibri" w:hAnsi="Calibri" w:cs="Times New Roman"/>
          <w:b/>
          <w:lang w:val="sr-Cyrl-CS" w:eastAsia="sr-Latn-CS"/>
        </w:rPr>
        <w:t>)</w:t>
      </w:r>
      <w:r w:rsidRPr="008B720C">
        <w:rPr>
          <w:rFonts w:ascii="Calibri" w:eastAsia="Calibri" w:hAnsi="Calibri" w:cs="Times New Roman"/>
          <w:lang w:val="sr-Cyrl-CS" w:eastAsia="sr-Latn-CS"/>
        </w:rPr>
        <w:t xml:space="preserve">,  а </w:t>
      </w:r>
      <w:r w:rsidR="00C21B27" w:rsidRPr="008B720C">
        <w:rPr>
          <w:rFonts w:ascii="Calibri" w:eastAsia="Calibri" w:hAnsi="Calibri" w:cs="Times New Roman"/>
          <w:lang w:val="sr-Cyrl-CS" w:eastAsia="sr-Latn-CS"/>
        </w:rPr>
        <w:t xml:space="preserve"> </w:t>
      </w:r>
      <w:r w:rsidR="00C21B27" w:rsidRPr="008B720C">
        <w:rPr>
          <w:rFonts w:ascii="Calibri" w:eastAsia="Calibri" w:hAnsi="Calibri" w:cs="Times New Roman"/>
          <w:b/>
          <w:lang w:val="sr-Latn-RS" w:eastAsia="sr-Latn-CS"/>
        </w:rPr>
        <w:t>19</w:t>
      </w:r>
      <w:r w:rsidR="00C21B27" w:rsidRPr="008B720C">
        <w:rPr>
          <w:rFonts w:ascii="Calibri" w:eastAsia="Calibri" w:hAnsi="Calibri" w:cs="Times New Roman"/>
          <w:b/>
          <w:lang w:val="sr-Cyrl-CS" w:eastAsia="sr-Latn-CS"/>
        </w:rPr>
        <w:t xml:space="preserve"> општина </w:t>
      </w:r>
      <w:r w:rsidR="00C21B27" w:rsidRPr="008B720C">
        <w:rPr>
          <w:rFonts w:ascii="Calibri" w:eastAsia="Calibri" w:hAnsi="Calibri" w:cs="Times New Roman"/>
          <w:lang w:val="sr-Cyrl-RS" w:eastAsia="sr-Latn-CS"/>
        </w:rPr>
        <w:t xml:space="preserve">је остварило </w:t>
      </w:r>
      <w:r w:rsidR="00C21B27" w:rsidRPr="008B720C">
        <w:rPr>
          <w:rFonts w:ascii="Calibri" w:eastAsia="Calibri" w:hAnsi="Calibri" w:cs="Times New Roman"/>
          <w:lang w:val="sr-Cyrl-CS" w:eastAsia="sr-Latn-CS"/>
        </w:rPr>
        <w:t xml:space="preserve"> зараде </w:t>
      </w:r>
      <w:r w:rsidR="00C21B27" w:rsidRPr="008B720C">
        <w:rPr>
          <w:rFonts w:ascii="Calibri" w:eastAsia="Calibri" w:hAnsi="Calibri" w:cs="Times New Roman"/>
          <w:b/>
          <w:lang w:val="sr-Cyrl-CS" w:eastAsia="sr-Latn-CS"/>
        </w:rPr>
        <w:t xml:space="preserve">испод 300 </w:t>
      </w:r>
      <w:r w:rsidR="0019317F" w:rsidRPr="008B720C">
        <w:rPr>
          <w:rFonts w:ascii="Calibri" w:eastAsia="Calibri" w:hAnsi="Calibri" w:cs="Times New Roman"/>
          <w:b/>
          <w:lang w:val="sr-Cyrl-CS" w:eastAsia="sr-Latn-CS"/>
        </w:rPr>
        <w:t xml:space="preserve">€  </w:t>
      </w:r>
      <w:r w:rsidR="0019317F" w:rsidRPr="008B720C">
        <w:rPr>
          <w:rFonts w:ascii="Calibri" w:eastAsia="Calibri" w:hAnsi="Calibri" w:cs="Times New Roman"/>
          <w:lang w:val="sr-Cyrl-CS" w:eastAsia="sr-Latn-CS"/>
        </w:rPr>
        <w:t>и то:</w:t>
      </w:r>
    </w:p>
    <w:p w:rsidR="001E082C" w:rsidRPr="00E0216C" w:rsidRDefault="001E082C" w:rsidP="00C21B27">
      <w:pPr>
        <w:spacing w:before="120" w:after="0" w:line="240" w:lineRule="auto"/>
        <w:jc w:val="both"/>
        <w:rPr>
          <w:rFonts w:ascii="Calibri" w:eastAsia="Calibri" w:hAnsi="Calibri" w:cs="Times New Roman"/>
          <w:b/>
          <w:color w:val="FF0000"/>
          <w:lang w:val="sr-Cyrl-CS" w:eastAsia="sr-Latn-CS"/>
        </w:rPr>
      </w:pPr>
    </w:p>
    <w:p w:rsidR="0019317F" w:rsidRDefault="0019317F" w:rsidP="00C21B27">
      <w:pPr>
        <w:spacing w:before="120" w:after="0" w:line="240" w:lineRule="auto"/>
        <w:jc w:val="both"/>
        <w:rPr>
          <w:rFonts w:ascii="Calibri" w:eastAsia="Calibri" w:hAnsi="Calibri" w:cs="Times New Roman"/>
          <w:b/>
          <w:color w:val="FF0000"/>
          <w:lang w:val="sr-Cyrl-CS" w:eastAsia="sr-Latn-CS"/>
        </w:rPr>
      </w:pPr>
      <w:r>
        <w:rPr>
          <w:noProof/>
        </w:rPr>
        <w:drawing>
          <wp:inline distT="0" distB="0" distL="0" distR="0" wp14:anchorId="14FD2705" wp14:editId="0AFADC54">
            <wp:extent cx="6579704" cy="3667539"/>
            <wp:effectExtent l="0" t="0" r="12065" b="952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43373" w:rsidRDefault="00B43373" w:rsidP="00C21B27">
      <w:pPr>
        <w:spacing w:before="120" w:after="0" w:line="240" w:lineRule="auto"/>
        <w:jc w:val="both"/>
        <w:rPr>
          <w:rFonts w:ascii="Calibri" w:eastAsia="Calibri" w:hAnsi="Calibri" w:cs="Times New Roman"/>
          <w:sz w:val="18"/>
          <w:szCs w:val="18"/>
          <w:lang w:val="sr-Cyrl-CS" w:eastAsia="sr-Latn-C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4"/>
        <w:gridCol w:w="2989"/>
        <w:gridCol w:w="1010"/>
        <w:gridCol w:w="873"/>
        <w:gridCol w:w="825"/>
        <w:gridCol w:w="966"/>
        <w:gridCol w:w="1036"/>
        <w:gridCol w:w="1036"/>
        <w:gridCol w:w="713"/>
      </w:tblGrid>
      <w:tr w:rsidR="00746BA1" w:rsidRPr="00746BA1" w:rsidTr="008B720C">
        <w:trPr>
          <w:trHeight w:val="993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ПРОСЕЧНЕ НЕТО ЗАРАДЕ ПО ЗАПОСЛЕНОМ У МЕСЕЦУ МАРТУ 2016. ГОДИНЕ </w:t>
            </w:r>
            <w:r w:rsidRPr="00746B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br/>
            </w:r>
            <w:r w:rsidRPr="008B783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sr-Latn-RS" w:eastAsia="sr-Latn-RS"/>
              </w:rPr>
              <w:t>У ОДНОСУ НА ФЕБРУАР 2016. ГОДИНЕ</w:t>
            </w:r>
            <w:r w:rsidRPr="008B783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sr-Latn-RS" w:eastAsia="sr-Latn-RS"/>
              </w:rPr>
              <w:br/>
              <w:t xml:space="preserve"> ПО ЈЕДИНИЦАМА ЛОКАЛНЕ САМОУПРАВЕ У АП ВОЈВОДИНИ</w:t>
            </w:r>
          </w:p>
        </w:tc>
      </w:tr>
      <w:tr w:rsidR="00746BA1" w:rsidRPr="00746BA1" w:rsidTr="008B783D">
        <w:trPr>
          <w:trHeight w:val="128"/>
        </w:trPr>
        <w:tc>
          <w:tcPr>
            <w:tcW w:w="1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830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8B720C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 xml:space="preserve">Табела број </w:t>
            </w:r>
            <w:r w:rsidR="0083000F" w:rsidRPr="008B720C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Cyrl-CS" w:eastAsia="sr-Latn-RS"/>
              </w:rPr>
              <w:t>3</w:t>
            </w:r>
            <w:r w:rsidRPr="008B720C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.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</w:tr>
      <w:tr w:rsidR="00746BA1" w:rsidRPr="00746BA1" w:rsidTr="008B783D">
        <w:trPr>
          <w:trHeight w:val="330"/>
        </w:trPr>
        <w:tc>
          <w:tcPr>
            <w:tcW w:w="258" w:type="pct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Редни број</w:t>
            </w:r>
          </w:p>
        </w:tc>
        <w:tc>
          <w:tcPr>
            <w:tcW w:w="1500" w:type="pct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Регион </w:t>
            </w:r>
            <w:r w:rsidRPr="00746B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br/>
              <w:t xml:space="preserve">Град - Општина    </w:t>
            </w:r>
          </w:p>
        </w:tc>
        <w:tc>
          <w:tcPr>
            <w:tcW w:w="1844" w:type="pct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У динарима</w:t>
            </w:r>
          </w:p>
        </w:tc>
        <w:tc>
          <w:tcPr>
            <w:tcW w:w="1398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У еврима</w:t>
            </w:r>
          </w:p>
        </w:tc>
      </w:tr>
      <w:tr w:rsidR="00BA0F99" w:rsidRPr="00746BA1" w:rsidTr="008B783D">
        <w:trPr>
          <w:trHeight w:val="1140"/>
        </w:trPr>
        <w:tc>
          <w:tcPr>
            <w:tcW w:w="258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500" w:type="pct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II 2016.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III 2016.</w:t>
            </w: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Номинална разлика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%</w:t>
            </w: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br/>
              <w:t>раста/пада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II 2016.</w:t>
            </w: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br/>
              <w:t>1€=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III 2016.</w:t>
            </w: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br/>
              <w:t>1€=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Номинална разлика</w:t>
            </w:r>
          </w:p>
        </w:tc>
      </w:tr>
      <w:tr w:rsidR="00746BA1" w:rsidRPr="00746BA1" w:rsidTr="008B783D">
        <w:trPr>
          <w:trHeight w:val="137"/>
        </w:trPr>
        <w:tc>
          <w:tcPr>
            <w:tcW w:w="258" w:type="pct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500" w:type="pct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122,8788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123,1456</w:t>
            </w: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</w:p>
        </w:tc>
      </w:tr>
      <w:tr w:rsidR="00BA0F99" w:rsidRPr="00746BA1" w:rsidTr="008B783D">
        <w:trPr>
          <w:trHeight w:val="154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50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520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520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9</w:t>
            </w:r>
          </w:p>
        </w:tc>
      </w:tr>
      <w:tr w:rsidR="00746BA1" w:rsidRPr="00746BA1" w:rsidTr="008B783D">
        <w:trPr>
          <w:trHeight w:val="207"/>
        </w:trPr>
        <w:tc>
          <w:tcPr>
            <w:tcW w:w="258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РЕПУБЛИКА СРБИЈА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44.450</w:t>
            </w:r>
          </w:p>
        </w:tc>
        <w:tc>
          <w:tcPr>
            <w:tcW w:w="43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45.870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1.420</w:t>
            </w:r>
          </w:p>
        </w:tc>
        <w:tc>
          <w:tcPr>
            <w:tcW w:w="48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  <w:t>3,19%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362</w:t>
            </w:r>
          </w:p>
        </w:tc>
        <w:tc>
          <w:tcPr>
            <w:tcW w:w="52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372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11</w:t>
            </w:r>
          </w:p>
        </w:tc>
      </w:tr>
      <w:tr w:rsidR="00746BA1" w:rsidRPr="00746BA1" w:rsidTr="008B783D">
        <w:trPr>
          <w:trHeight w:val="232"/>
        </w:trPr>
        <w:tc>
          <w:tcPr>
            <w:tcW w:w="258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БЕОГРАДСКИ РЕГИОН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55.533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57.973</w:t>
            </w:r>
          </w:p>
        </w:tc>
        <w:tc>
          <w:tcPr>
            <w:tcW w:w="414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2.440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  <w:t>4,39%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452</w:t>
            </w:r>
          </w:p>
        </w:tc>
        <w:tc>
          <w:tcPr>
            <w:tcW w:w="52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471</w:t>
            </w:r>
          </w:p>
        </w:tc>
        <w:tc>
          <w:tcPr>
            <w:tcW w:w="358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19</w:t>
            </w:r>
          </w:p>
        </w:tc>
      </w:tr>
      <w:tr w:rsidR="00746BA1" w:rsidRPr="00746BA1" w:rsidTr="008B783D">
        <w:trPr>
          <w:trHeight w:val="236"/>
        </w:trPr>
        <w:tc>
          <w:tcPr>
            <w:tcW w:w="258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РЕГИОН ВОЈВОДИНЕ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42.567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44.045</w:t>
            </w:r>
          </w:p>
        </w:tc>
        <w:tc>
          <w:tcPr>
            <w:tcW w:w="41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1.478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  <w:t>3,47%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346</w:t>
            </w:r>
          </w:p>
        </w:tc>
        <w:tc>
          <w:tcPr>
            <w:tcW w:w="52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358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11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8B720C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sr-Latn-RS" w:eastAsia="sr-Latn-RS"/>
              </w:rPr>
            </w:pPr>
            <w:r w:rsidRPr="008B720C">
              <w:rPr>
                <w:rFonts w:ascii="Calibri" w:eastAsia="Times New Roman" w:hAnsi="Calibri" w:cs="Times New Roman"/>
                <w:bCs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Бачка Паланка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49.002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65.860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16.858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34,40%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399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535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136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Вршац - град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53.282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52.636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-646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  <w:t>-1,21%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434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427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-6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Панчево - град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49.522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51.709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2.187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  <w:t>4,42%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403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420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17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8B720C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</w:pPr>
            <w:r w:rsidRPr="008B720C"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Нови Сад - град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49.513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50.903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1.390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  <w:t>2,81%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403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413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10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Беочин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47.376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48.933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1.557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3,29%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386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397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12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Пећинци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46.395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48.691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2.296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4,95%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378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18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Апатин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47.496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47.215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-281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-0,59%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387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383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-3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8B720C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</w:pPr>
            <w:r w:rsidRPr="008B720C"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Зрењанин - град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42.093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42.600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507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  <w:t>1,20%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343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346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8B720C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sr-Latn-RS" w:eastAsia="sr-Latn-RS"/>
              </w:rPr>
            </w:pPr>
            <w:r w:rsidRPr="008B720C">
              <w:rPr>
                <w:rFonts w:ascii="Calibri" w:eastAsia="Times New Roman" w:hAnsi="Calibri" w:cs="Times New Roman"/>
                <w:bCs/>
                <w:sz w:val="18"/>
                <w:szCs w:val="18"/>
                <w:lang w:val="sr-Latn-RS" w:eastAsia="sr-Latn-RS"/>
              </w:rPr>
              <w:t>9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Кањижа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43.638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42.085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-1.553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-3,56%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355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342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-13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Сремска Митровица - град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39.948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41.350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1.402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  <w:t>3,51%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325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11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8B720C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</w:pPr>
            <w:r w:rsidRPr="008B720C"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  <w:t>11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Суботица - град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39.358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41.194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1.836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  <w:t>4,66%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320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14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Инђија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39.404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40.419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1.015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2,58%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321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8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8B720C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sr-Latn-RS" w:eastAsia="sr-Latn-RS"/>
              </w:rPr>
            </w:pPr>
            <w:r w:rsidRPr="008B720C">
              <w:rPr>
                <w:rFonts w:ascii="Calibri" w:eastAsia="Times New Roman" w:hAnsi="Calibri" w:cs="Times New Roman"/>
                <w:bCs/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Ада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37.826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39.910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2.084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5,51%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308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16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14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Нови Кнежевац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38.970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39.832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862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2,21%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317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6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15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Оџаци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38.691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39.331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640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1,65%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315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5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Ковин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39.880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39.248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-632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-1,58%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325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319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-6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17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Бечеј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34.745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39.003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4.258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12,26%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283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34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18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Сента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34.137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38.460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4.323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12,66%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278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35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19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Бачка Топола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37.035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38.308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1.273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3,44%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301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10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8B720C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sr-Latn-RS" w:eastAsia="sr-Latn-RS"/>
              </w:rPr>
            </w:pPr>
            <w:r w:rsidRPr="008B720C">
              <w:rPr>
                <w:rFonts w:ascii="Calibri" w:eastAsia="Times New Roman" w:hAnsi="Calibri" w:cs="Times New Roman"/>
                <w:bCs/>
                <w:sz w:val="18"/>
                <w:szCs w:val="18"/>
                <w:lang w:val="sr-Latn-RS" w:eastAsia="sr-Latn-RS"/>
              </w:rPr>
              <w:t>20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Врбас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37.891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37.964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73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0,19%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308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0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21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Нова Црња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36.813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37.795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982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2,67%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7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8B720C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</w:pPr>
            <w:r w:rsidRPr="008B720C"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  <w:t>22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Кикинда - град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37.468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37.677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209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  <w:t>0,56%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305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23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Стара Пазова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36.981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37.573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592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1,60%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301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24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Сремски Карловци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33.490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37.241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3.751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11,20%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273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30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25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Шид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38.831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36.944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-1.887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-4,86%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316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-16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8B720C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</w:pPr>
            <w:r w:rsidRPr="008B720C">
              <w:rPr>
                <w:rFonts w:ascii="Calibri" w:eastAsia="Times New Roman" w:hAnsi="Calibri" w:cs="Times New Roman"/>
                <w:b/>
                <w:sz w:val="18"/>
                <w:szCs w:val="18"/>
                <w:lang w:val="sr-Latn-RS" w:eastAsia="sr-Latn-RS"/>
              </w:rPr>
              <w:t>26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Сомбор - град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34.178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36.908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2.730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sr-Latn-RS" w:eastAsia="sr-Latn-RS"/>
              </w:rPr>
              <w:t>7,99%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278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300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22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27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Рума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35.080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36.127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1.047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2,98%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285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293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8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28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Кула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38.066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35.636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-2.430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-6,38%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289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-20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29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Србобран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36.144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34.900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-1.244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-3,44%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294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283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-11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30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Житиште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32.177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34.533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2.356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7,32%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262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19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31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Опово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34.998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34.195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-803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-2,29%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285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278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-7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32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Темерин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34.185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34.134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-51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-0,15%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278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277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-1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8B720C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val="sr-Latn-RS" w:eastAsia="sr-Latn-RS"/>
              </w:rPr>
            </w:pPr>
            <w:r w:rsidRPr="008B720C">
              <w:rPr>
                <w:rFonts w:ascii="Calibri" w:eastAsia="Times New Roman" w:hAnsi="Calibri" w:cs="Times New Roman"/>
                <w:bCs/>
                <w:sz w:val="18"/>
                <w:szCs w:val="18"/>
                <w:lang w:val="sr-Latn-RS" w:eastAsia="sr-Latn-RS"/>
              </w:rPr>
              <w:t>33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Жабаљ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34.926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34.101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-825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-2,36%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284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277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-7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34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Пландиште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30.774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33.880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3.106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10,09%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250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25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35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Бела Црква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32.507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33.583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1.076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3,31%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265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273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8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36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Нови Бечеј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32.629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33.423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794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2,43%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266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6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37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Тител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31.709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32.579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870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2,74%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258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265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7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38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Чока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37.041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32.237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-4.804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-12,97%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301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-40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39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Бачки Петровац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30.645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31.994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1.349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4,40%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249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10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40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Бач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31.271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31.799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528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1,69%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254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258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41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Мали Иђош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30.868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31.676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808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2,62%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251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257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6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42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Сечањ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30.905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31.517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1,98%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252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256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43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Ириг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37.337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28.628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-8.709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-23,33%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304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-71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44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Алибунар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27.817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28.054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237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0,85%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226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228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746BA1" w:rsidRPr="00746BA1" w:rsidTr="008B783D">
        <w:trPr>
          <w:trHeight w:val="96"/>
        </w:trPr>
        <w:tc>
          <w:tcPr>
            <w:tcW w:w="258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45</w:t>
            </w:r>
          </w:p>
        </w:tc>
        <w:tc>
          <w:tcPr>
            <w:tcW w:w="1500" w:type="pct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Ковачица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35.877</w:t>
            </w:r>
          </w:p>
        </w:tc>
        <w:tc>
          <w:tcPr>
            <w:tcW w:w="43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26.636</w:t>
            </w:r>
          </w:p>
        </w:tc>
        <w:tc>
          <w:tcPr>
            <w:tcW w:w="41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-9.241</w:t>
            </w:r>
          </w:p>
        </w:tc>
        <w:tc>
          <w:tcPr>
            <w:tcW w:w="48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val="sr-Latn-RS" w:eastAsia="sr-Latn-RS"/>
              </w:rPr>
              <w:t>-25,76%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292</w:t>
            </w:r>
          </w:p>
        </w:tc>
        <w:tc>
          <w:tcPr>
            <w:tcW w:w="52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216</w:t>
            </w:r>
          </w:p>
        </w:tc>
        <w:tc>
          <w:tcPr>
            <w:tcW w:w="35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46BA1" w:rsidRPr="00746BA1" w:rsidRDefault="00746BA1" w:rsidP="00746B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</w:pPr>
            <w:r w:rsidRPr="00746BA1">
              <w:rPr>
                <w:rFonts w:ascii="Calibri" w:eastAsia="Times New Roman" w:hAnsi="Calibri" w:cs="Times New Roman"/>
                <w:sz w:val="18"/>
                <w:szCs w:val="18"/>
                <w:lang w:val="sr-Latn-RS" w:eastAsia="sr-Latn-RS"/>
              </w:rPr>
              <w:t>-76</w:t>
            </w:r>
          </w:p>
        </w:tc>
      </w:tr>
    </w:tbl>
    <w:p w:rsidR="00EA11F1" w:rsidRDefault="00EA11F1" w:rsidP="0005755C">
      <w:pPr>
        <w:spacing w:before="120" w:after="0" w:line="240" w:lineRule="auto"/>
        <w:jc w:val="both"/>
        <w:rPr>
          <w:rFonts w:eastAsia="Times New Roman" w:cstheme="minorHAnsi"/>
          <w:color w:val="FF0000"/>
          <w:lang w:val="sr-Cyrl-RS"/>
        </w:rPr>
      </w:pPr>
    </w:p>
    <w:p w:rsidR="00B211FB" w:rsidRDefault="00B211FB" w:rsidP="0005755C">
      <w:pPr>
        <w:spacing w:before="120" w:after="0" w:line="240" w:lineRule="auto"/>
        <w:jc w:val="both"/>
        <w:rPr>
          <w:rFonts w:eastAsia="Times New Roman" w:cstheme="minorHAnsi"/>
          <w:color w:val="FF0000"/>
          <w:lang w:val="sr-Cyrl-RS"/>
        </w:rPr>
      </w:pPr>
    </w:p>
    <w:p w:rsidR="0005755C" w:rsidRPr="004D2467" w:rsidRDefault="0005755C" w:rsidP="0005755C">
      <w:pPr>
        <w:spacing w:before="120" w:after="0" w:line="240" w:lineRule="auto"/>
        <w:jc w:val="both"/>
        <w:rPr>
          <w:rFonts w:ascii="Calibri" w:eastAsia="Calibri" w:hAnsi="Calibri" w:cs="Times New Roman"/>
          <w:color w:val="FF0000"/>
          <w:lang w:val="sr-Cyrl-CS" w:eastAsia="sr-Latn-CS"/>
        </w:rPr>
      </w:pPr>
    </w:p>
    <w:p w:rsidR="0005755C" w:rsidRPr="004D2467" w:rsidRDefault="0005755C" w:rsidP="0005755C">
      <w:pPr>
        <w:numPr>
          <w:ilvl w:val="1"/>
          <w:numId w:val="4"/>
        </w:numPr>
        <w:spacing w:after="0" w:line="240" w:lineRule="auto"/>
        <w:ind w:left="391" w:right="-539" w:hanging="391"/>
        <w:contextualSpacing/>
        <w:jc w:val="center"/>
        <w:rPr>
          <w:rFonts w:ascii="Calibri" w:eastAsia="Calibri" w:hAnsi="Calibri" w:cs="Times New Roman"/>
          <w:b/>
          <w:smallCaps/>
          <w:noProof/>
          <w:color w:val="FF0000"/>
          <w:lang w:val="sr-Cyrl-CS" w:eastAsia="sr-Latn-CS"/>
        </w:rPr>
      </w:pPr>
      <w:r w:rsidRPr="004D2467">
        <w:rPr>
          <w:rFonts w:ascii="Calibri" w:eastAsia="Calibri" w:hAnsi="Calibri" w:cs="Times New Roman"/>
          <w:b/>
          <w:noProof/>
          <w:color w:val="FF0000"/>
          <w:lang w:val="sr-Cyrl-CS" w:eastAsia="sr-Latn-CS"/>
        </w:rPr>
        <w:t xml:space="preserve"> </w:t>
      </w:r>
      <w:r w:rsidRPr="004717E5">
        <w:rPr>
          <w:rFonts w:ascii="Calibri" w:eastAsia="Calibri" w:hAnsi="Calibri" w:cs="Times New Roman"/>
          <w:b/>
          <w:noProof/>
          <w:lang w:val="sr-Cyrl-CS" w:eastAsia="sr-Latn-CS"/>
        </w:rPr>
        <w:t>ПРОСЕЧНЕ ЗАРАДЕ ПО СЕКТОРИМА ДЕЛАТНОСТИ</w:t>
      </w:r>
    </w:p>
    <w:p w:rsidR="0005755C" w:rsidRPr="00475BA5" w:rsidRDefault="0005755C" w:rsidP="0005755C">
      <w:pPr>
        <w:spacing w:before="240" w:after="0" w:line="240" w:lineRule="auto"/>
        <w:jc w:val="both"/>
        <w:rPr>
          <w:rFonts w:ascii="Calibri" w:eastAsia="Calibri" w:hAnsi="Calibri" w:cs="Times New Roman"/>
          <w:noProof/>
          <w:szCs w:val="24"/>
          <w:lang w:val="sr-Cyrl-CS" w:eastAsia="sr-Latn-CS"/>
        </w:rPr>
      </w:pPr>
      <w:r w:rsidRPr="00475BA5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Посматрано по </w:t>
      </w:r>
      <w:r w:rsidRPr="00475BA5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секторима делатности</w:t>
      </w:r>
      <w:r w:rsidRPr="00475BA5">
        <w:rPr>
          <w:rFonts w:ascii="Calibri" w:eastAsia="Calibri" w:hAnsi="Calibri" w:cs="Times New Roman"/>
          <w:smallCaps/>
          <w:noProof/>
          <w:szCs w:val="24"/>
          <w:vertAlign w:val="superscript"/>
          <w:lang w:val="sr-Cyrl-CS" w:eastAsia="sr-Latn-CS"/>
        </w:rPr>
        <w:footnoteReference w:id="4"/>
      </w:r>
      <w:r w:rsidRPr="00475BA5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 </w:t>
      </w:r>
      <w:r w:rsidRPr="00475BA5">
        <w:rPr>
          <w:rFonts w:ascii="Calibri" w:eastAsia="Calibri" w:hAnsi="Calibri" w:cs="Times New Roman"/>
          <w:b/>
          <w:smallCaps/>
          <w:lang w:val="sr-Cyrl-CS" w:eastAsia="sr-Latn-CS"/>
        </w:rPr>
        <w:t>највиша</w:t>
      </w:r>
      <w:r w:rsidRPr="00475BA5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 просечна нето зарада у месецу</w:t>
      </w:r>
      <w:r w:rsidRPr="00475BA5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 xml:space="preserve"> </w:t>
      </w:r>
      <w:r w:rsidR="00F0742B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марту</w:t>
      </w:r>
      <w:r w:rsidRPr="00475BA5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 xml:space="preserve"> 201</w:t>
      </w:r>
      <w:r w:rsidR="00F0742B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6</w:t>
      </w:r>
      <w:r w:rsidRPr="00475BA5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. године  на нивоу Републике Србије остварена је у </w:t>
      </w:r>
      <w:r w:rsidRPr="006E69AE">
        <w:rPr>
          <w:rFonts w:ascii="Calibri" w:eastAsia="Calibri" w:hAnsi="Calibri" w:cs="Times New Roman"/>
          <w:noProof/>
          <w:szCs w:val="24"/>
          <w:lang w:val="sr-Cyrl-CS" w:eastAsia="sr-Latn-CS"/>
        </w:rPr>
        <w:t>сектору</w:t>
      </w:r>
      <w:r w:rsidRPr="00475BA5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 xml:space="preserve"> </w:t>
      </w:r>
      <w:r w:rsidR="00F0742B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Информисање и комуникације</w:t>
      </w:r>
      <w:r w:rsidRPr="00475BA5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 </w:t>
      </w:r>
      <w:r w:rsidR="006E69AE">
        <w:rPr>
          <w:rFonts w:ascii="Calibri" w:eastAsia="Calibri" w:hAnsi="Calibri" w:cs="Times New Roman"/>
          <w:noProof/>
          <w:szCs w:val="24"/>
          <w:lang w:val="sr-Cyrl-CS" w:eastAsia="sr-Latn-CS"/>
        </w:rPr>
        <w:t>-</w:t>
      </w:r>
      <w:r w:rsidRPr="00475BA5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 </w:t>
      </w:r>
      <w:r w:rsidR="00714E37" w:rsidRPr="00475BA5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8</w:t>
      </w:r>
      <w:r w:rsidR="00F0742B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6</w:t>
      </w:r>
      <w:r w:rsidR="00714E37" w:rsidRPr="00475BA5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.</w:t>
      </w:r>
      <w:r w:rsidR="00F0742B" w:rsidRPr="00F0742B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420</w:t>
      </w:r>
      <w:r w:rsidRPr="00475BA5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 динара и била је око</w:t>
      </w:r>
      <w:r w:rsidRPr="00475BA5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 xml:space="preserve"> </w:t>
      </w:r>
      <w:r w:rsidR="00F0742B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3</w:t>
      </w:r>
      <w:r w:rsidR="00475BA5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 xml:space="preserve"> </w:t>
      </w:r>
      <w:r w:rsidRPr="00475BA5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пута већа  од  </w:t>
      </w:r>
      <w:r w:rsidRPr="00475BA5">
        <w:rPr>
          <w:rFonts w:ascii="Calibri" w:eastAsia="Calibri" w:hAnsi="Calibri" w:cs="Times New Roman"/>
          <w:b/>
          <w:smallCaps/>
          <w:lang w:val="sr-Cyrl-CS" w:eastAsia="sr-Latn-CS"/>
        </w:rPr>
        <w:t>најниже,</w:t>
      </w:r>
      <w:r w:rsidRPr="00475BA5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  која је забележена  у </w:t>
      </w:r>
      <w:r w:rsidRPr="006E69AE">
        <w:rPr>
          <w:rFonts w:ascii="Calibri" w:eastAsia="Calibri" w:hAnsi="Calibri" w:cs="Times New Roman"/>
          <w:noProof/>
          <w:szCs w:val="24"/>
          <w:lang w:val="sr-Cyrl-CS" w:eastAsia="sr-Latn-CS"/>
        </w:rPr>
        <w:t>сектору</w:t>
      </w:r>
      <w:r w:rsidRPr="00475BA5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  </w:t>
      </w:r>
      <w:r w:rsidRPr="00475BA5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 xml:space="preserve">Услуге смештаја и исхране </w:t>
      </w:r>
      <w:r w:rsidR="006E69AE" w:rsidRPr="006E69AE">
        <w:rPr>
          <w:rFonts w:ascii="Calibri" w:eastAsia="Calibri" w:hAnsi="Calibri" w:cs="Times New Roman"/>
          <w:noProof/>
          <w:szCs w:val="24"/>
          <w:lang w:val="sr-Cyrl-CS" w:eastAsia="sr-Latn-CS"/>
        </w:rPr>
        <w:t>-</w:t>
      </w:r>
      <w:r w:rsidRPr="00475BA5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 xml:space="preserve"> </w:t>
      </w:r>
      <w:r w:rsidR="00475BA5" w:rsidRPr="00475BA5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2</w:t>
      </w:r>
      <w:r w:rsidR="00F0742B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8</w:t>
      </w:r>
      <w:r w:rsidR="00475BA5" w:rsidRPr="00475BA5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.</w:t>
      </w:r>
      <w:r w:rsidR="00F0742B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280</w:t>
      </w:r>
      <w:r w:rsidRPr="00475BA5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 xml:space="preserve"> </w:t>
      </w:r>
      <w:r w:rsidRPr="00475BA5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динара. Просечне зараде по секторима делатности на нивоу Републике Србије и региона могу се видети у  </w:t>
      </w:r>
      <w:r w:rsidRPr="00475BA5">
        <w:rPr>
          <w:rFonts w:ascii="Calibri" w:eastAsia="Calibri" w:hAnsi="Calibri" w:cs="Times New Roman"/>
          <w:b/>
          <w:noProof/>
          <w:szCs w:val="24"/>
          <w:u w:val="single"/>
          <w:lang w:val="sr-Cyrl-CS" w:eastAsia="sr-Latn-CS"/>
        </w:rPr>
        <w:t>Табели 3</w:t>
      </w:r>
      <w:r w:rsidRPr="00475BA5">
        <w:rPr>
          <w:rFonts w:ascii="Calibri" w:eastAsia="Calibri" w:hAnsi="Calibri" w:cs="Times New Roman"/>
          <w:noProof/>
          <w:szCs w:val="24"/>
          <w:lang w:val="sr-Cyrl-CS" w:eastAsia="sr-Latn-CS"/>
        </w:rPr>
        <w:t>,  у прилогу Информације.</w:t>
      </w:r>
    </w:p>
    <w:p w:rsidR="0005755C" w:rsidRPr="003F453F" w:rsidRDefault="0005755C" w:rsidP="0005755C">
      <w:pPr>
        <w:spacing w:before="100" w:beforeAutospacing="1" w:after="0" w:line="240" w:lineRule="auto"/>
        <w:jc w:val="both"/>
        <w:rPr>
          <w:rFonts w:ascii="Calibri" w:eastAsia="Calibri" w:hAnsi="Calibri" w:cs="Times New Roman"/>
          <w:noProof/>
          <w:szCs w:val="24"/>
          <w:lang w:val="sr-Cyrl-CS" w:eastAsia="sr-Latn-CS"/>
        </w:rPr>
      </w:pPr>
      <w:r w:rsidRPr="00475BA5">
        <w:rPr>
          <w:rFonts w:ascii="Calibri" w:eastAsia="Calibri" w:hAnsi="Calibri" w:cs="Times New Roman"/>
          <w:b/>
          <w:smallCaps/>
          <w:u w:val="single"/>
          <w:lang w:val="sr-Cyrl-CS" w:eastAsia="sr-Latn-CS"/>
        </w:rPr>
        <w:t>Највиша</w:t>
      </w:r>
      <w:r w:rsidRPr="00475BA5">
        <w:rPr>
          <w:rFonts w:ascii="Calibri" w:eastAsia="Calibri" w:hAnsi="Calibri" w:cs="Times New Roman"/>
          <w:noProof/>
          <w:lang w:val="sr-Cyrl-CS" w:eastAsia="sr-Latn-CS"/>
        </w:rPr>
        <w:t xml:space="preserve"> просечна зарада у</w:t>
      </w:r>
      <w:r w:rsidRPr="00475BA5">
        <w:rPr>
          <w:rFonts w:ascii="Calibri" w:eastAsia="Calibri" w:hAnsi="Calibri" w:cs="Times New Roman"/>
          <w:b/>
          <w:noProof/>
          <w:lang w:val="sr-Cyrl-CS" w:eastAsia="sr-Latn-CS"/>
        </w:rPr>
        <w:t xml:space="preserve"> АП Војводини</w:t>
      </w:r>
      <w:r w:rsidRPr="00475BA5">
        <w:rPr>
          <w:rFonts w:ascii="Calibri" w:eastAsia="Calibri" w:hAnsi="Calibri" w:cs="Times New Roman"/>
          <w:noProof/>
          <w:lang w:val="sr-Cyrl-CS" w:eastAsia="sr-Latn-CS"/>
        </w:rPr>
        <w:t xml:space="preserve"> остварена је у</w:t>
      </w:r>
      <w:r w:rsidRPr="00475BA5">
        <w:rPr>
          <w:rFonts w:ascii="Calibri" w:eastAsia="Calibri" w:hAnsi="Calibri" w:cs="Times New Roman"/>
          <w:b/>
          <w:noProof/>
          <w:lang w:val="sr-Cyrl-CS" w:eastAsia="sr-Latn-CS"/>
        </w:rPr>
        <w:t xml:space="preserve"> </w:t>
      </w:r>
      <w:r w:rsidRPr="006E69AE">
        <w:rPr>
          <w:rFonts w:ascii="Calibri" w:eastAsia="Calibri" w:hAnsi="Calibri" w:cs="Times New Roman"/>
          <w:noProof/>
          <w:szCs w:val="24"/>
          <w:lang w:val="sr-Cyrl-CS" w:eastAsia="sr-Latn-CS"/>
        </w:rPr>
        <w:t>сектору</w:t>
      </w:r>
      <w:r w:rsidRPr="00475BA5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 xml:space="preserve"> Рударство</w:t>
      </w:r>
      <w:r w:rsidRPr="00475BA5">
        <w:rPr>
          <w:rFonts w:ascii="Calibri" w:eastAsia="Calibri" w:hAnsi="Calibri" w:cs="Times New Roman"/>
          <w:noProof/>
          <w:lang w:val="sr-Cyrl-CS" w:eastAsia="sr-Latn-CS"/>
        </w:rPr>
        <w:t xml:space="preserve"> </w:t>
      </w:r>
      <w:r w:rsidR="006E69AE">
        <w:rPr>
          <w:rFonts w:ascii="Calibri" w:eastAsia="Calibri" w:hAnsi="Calibri" w:cs="Times New Roman"/>
          <w:noProof/>
          <w:lang w:val="sr-Cyrl-CS" w:eastAsia="sr-Latn-CS"/>
        </w:rPr>
        <w:t>-</w:t>
      </w:r>
      <w:r w:rsidRPr="00475BA5">
        <w:rPr>
          <w:rFonts w:ascii="Calibri" w:eastAsia="Calibri" w:hAnsi="Calibri" w:cs="Times New Roman"/>
          <w:noProof/>
          <w:lang w:val="sr-Cyrl-CS" w:eastAsia="sr-Latn-CS"/>
        </w:rPr>
        <w:t xml:space="preserve"> </w:t>
      </w:r>
      <w:r w:rsidR="00475BA5" w:rsidRPr="00475BA5">
        <w:rPr>
          <w:rFonts w:ascii="Calibri" w:eastAsia="Calibri" w:hAnsi="Calibri" w:cs="Times New Roman"/>
          <w:b/>
          <w:noProof/>
          <w:lang w:val="sr-Cyrl-CS" w:eastAsia="sr-Latn-CS"/>
        </w:rPr>
        <w:t>1</w:t>
      </w:r>
      <w:r w:rsidR="00F0742B">
        <w:rPr>
          <w:rFonts w:ascii="Calibri" w:eastAsia="Calibri" w:hAnsi="Calibri" w:cs="Times New Roman"/>
          <w:b/>
          <w:noProof/>
          <w:lang w:val="sr-Cyrl-CS" w:eastAsia="sr-Latn-CS"/>
        </w:rPr>
        <w:t>06</w:t>
      </w:r>
      <w:r w:rsidR="00475BA5" w:rsidRPr="00475BA5">
        <w:rPr>
          <w:rFonts w:ascii="Calibri" w:eastAsia="Calibri" w:hAnsi="Calibri" w:cs="Times New Roman"/>
          <w:b/>
          <w:noProof/>
          <w:lang w:val="sr-Cyrl-CS" w:eastAsia="sr-Latn-CS"/>
        </w:rPr>
        <w:t>.</w:t>
      </w:r>
      <w:r w:rsidR="00F0742B">
        <w:rPr>
          <w:rFonts w:ascii="Calibri" w:eastAsia="Calibri" w:hAnsi="Calibri" w:cs="Times New Roman"/>
          <w:b/>
          <w:noProof/>
          <w:lang w:val="sr-Cyrl-CS" w:eastAsia="sr-Latn-CS"/>
        </w:rPr>
        <w:t>572</w:t>
      </w:r>
      <w:r w:rsidRPr="00475BA5">
        <w:rPr>
          <w:rFonts w:ascii="Calibri" w:eastAsia="Calibri" w:hAnsi="Calibri" w:cs="Times New Roman"/>
          <w:b/>
          <w:noProof/>
          <w:lang w:val="sr-Cyrl-CS" w:eastAsia="sr-Latn-CS"/>
        </w:rPr>
        <w:t xml:space="preserve"> </w:t>
      </w:r>
      <w:r w:rsidRPr="00475BA5">
        <w:rPr>
          <w:rFonts w:ascii="Calibri" w:eastAsia="Calibri" w:hAnsi="Calibri" w:cs="Times New Roman"/>
          <w:noProof/>
          <w:lang w:val="sr-Cyrl-CS" w:eastAsia="sr-Latn-CS"/>
        </w:rPr>
        <w:t xml:space="preserve"> динара и била је  </w:t>
      </w:r>
      <w:r w:rsidR="00F0742B">
        <w:rPr>
          <w:rFonts w:ascii="Calibri" w:eastAsia="Calibri" w:hAnsi="Calibri" w:cs="Times New Roman"/>
          <w:noProof/>
          <w:lang w:val="sr-Cyrl-CS" w:eastAsia="sr-Latn-CS"/>
        </w:rPr>
        <w:t xml:space="preserve">скоро </w:t>
      </w:r>
      <w:r w:rsidR="00475BA5" w:rsidRPr="00475BA5">
        <w:rPr>
          <w:rFonts w:ascii="Calibri" w:eastAsia="Calibri" w:hAnsi="Calibri" w:cs="Times New Roman"/>
          <w:b/>
          <w:noProof/>
          <w:lang w:val="sr-Cyrl-CS" w:eastAsia="sr-Latn-CS"/>
        </w:rPr>
        <w:t>4</w:t>
      </w:r>
      <w:r w:rsidRPr="00475BA5">
        <w:rPr>
          <w:rFonts w:ascii="Calibri" w:eastAsia="Calibri" w:hAnsi="Calibri" w:cs="Times New Roman"/>
          <w:noProof/>
          <w:lang w:val="sr-Cyrl-CS" w:eastAsia="sr-Latn-CS"/>
        </w:rPr>
        <w:t xml:space="preserve"> пута већа од  најниже просечне нето зараде, остварене у </w:t>
      </w:r>
      <w:r w:rsidRPr="006E69AE">
        <w:rPr>
          <w:rFonts w:ascii="Calibri" w:eastAsia="Calibri" w:hAnsi="Calibri" w:cs="Times New Roman"/>
          <w:noProof/>
          <w:lang w:val="sr-Cyrl-CS" w:eastAsia="sr-Latn-CS"/>
        </w:rPr>
        <w:t>сектору</w:t>
      </w:r>
      <w:r w:rsidRPr="00475BA5">
        <w:rPr>
          <w:rFonts w:ascii="Calibri" w:eastAsia="Calibri" w:hAnsi="Calibri" w:cs="Times New Roman"/>
          <w:noProof/>
          <w:lang w:val="sr-Cyrl-CS" w:eastAsia="sr-Latn-CS"/>
        </w:rPr>
        <w:t xml:space="preserve"> </w:t>
      </w:r>
      <w:r w:rsidRPr="00475BA5">
        <w:rPr>
          <w:rFonts w:ascii="Calibri" w:eastAsia="Calibri" w:hAnsi="Calibri" w:cs="Times New Roman"/>
          <w:b/>
          <w:noProof/>
          <w:lang w:val="sr-Cyrl-CS" w:eastAsia="sr-Latn-CS"/>
        </w:rPr>
        <w:t xml:space="preserve">Услуге смештаја и исхране </w:t>
      </w:r>
      <w:r w:rsidR="006E69AE" w:rsidRPr="006E69AE">
        <w:rPr>
          <w:rFonts w:ascii="Calibri" w:eastAsia="Calibri" w:hAnsi="Calibri" w:cs="Times New Roman"/>
          <w:noProof/>
          <w:lang w:val="sr-Cyrl-CS" w:eastAsia="sr-Latn-CS"/>
        </w:rPr>
        <w:t>-</w:t>
      </w:r>
      <w:r w:rsidRPr="006E69AE">
        <w:rPr>
          <w:rFonts w:ascii="Calibri" w:eastAsia="Calibri" w:hAnsi="Calibri" w:cs="Times New Roman"/>
          <w:noProof/>
          <w:lang w:val="sr-Cyrl-CS" w:eastAsia="sr-Latn-CS"/>
        </w:rPr>
        <w:t xml:space="preserve"> </w:t>
      </w:r>
      <w:r w:rsidR="00475BA5" w:rsidRPr="00475BA5">
        <w:rPr>
          <w:rFonts w:ascii="Calibri" w:eastAsia="Calibri" w:hAnsi="Calibri" w:cs="Times New Roman"/>
          <w:b/>
          <w:noProof/>
          <w:lang w:val="sr-Cyrl-CS" w:eastAsia="sr-Latn-CS"/>
        </w:rPr>
        <w:t>27.</w:t>
      </w:r>
      <w:r w:rsidR="00F0742B">
        <w:rPr>
          <w:rFonts w:ascii="Calibri" w:eastAsia="Calibri" w:hAnsi="Calibri" w:cs="Times New Roman"/>
          <w:b/>
          <w:noProof/>
          <w:lang w:val="sr-Cyrl-CS" w:eastAsia="sr-Latn-CS"/>
        </w:rPr>
        <w:t>074</w:t>
      </w:r>
      <w:r w:rsidRPr="00475BA5">
        <w:rPr>
          <w:rFonts w:ascii="Calibri" w:eastAsia="Calibri" w:hAnsi="Calibri" w:cs="Times New Roman"/>
          <w:b/>
          <w:noProof/>
          <w:lang w:val="sr-Cyrl-CS" w:eastAsia="sr-Latn-CS"/>
        </w:rPr>
        <w:t xml:space="preserve"> </w:t>
      </w:r>
      <w:r w:rsidRPr="00475BA5">
        <w:rPr>
          <w:rFonts w:ascii="Calibri" w:eastAsia="Calibri" w:hAnsi="Calibri" w:cs="Times New Roman"/>
          <w:noProof/>
          <w:lang w:val="sr-Cyrl-CS" w:eastAsia="sr-Latn-CS"/>
        </w:rPr>
        <w:t xml:space="preserve">динара, а што се може видети из </w:t>
      </w:r>
      <w:r w:rsidRPr="003F453F">
        <w:rPr>
          <w:rFonts w:ascii="Calibri" w:eastAsia="Calibri" w:hAnsi="Calibri" w:cs="Times New Roman"/>
          <w:noProof/>
          <w:lang w:val="sr-Cyrl-CS" w:eastAsia="sr-Latn-CS"/>
        </w:rPr>
        <w:t>следећег графичког приказа</w:t>
      </w:r>
      <w:r w:rsidR="00306D4A" w:rsidRPr="003F453F">
        <w:rPr>
          <w:rFonts w:ascii="Calibri" w:eastAsia="Calibri" w:hAnsi="Calibri" w:cs="Times New Roman"/>
          <w:noProof/>
          <w:lang w:val="sr-Cyrl-CS" w:eastAsia="sr-Latn-CS"/>
        </w:rPr>
        <w:t>:</w:t>
      </w:r>
    </w:p>
    <w:p w:rsidR="00103000" w:rsidRPr="00475BA5" w:rsidRDefault="00103000" w:rsidP="0005755C">
      <w:pPr>
        <w:spacing w:before="100" w:beforeAutospacing="1" w:after="0" w:line="240" w:lineRule="auto"/>
        <w:jc w:val="both"/>
        <w:rPr>
          <w:rFonts w:ascii="Calibri" w:eastAsia="Calibri" w:hAnsi="Calibri" w:cs="Times New Roman"/>
          <w:noProof/>
          <w:szCs w:val="24"/>
          <w:lang w:val="sr-Cyrl-CS" w:eastAsia="sr-Latn-CS"/>
        </w:rPr>
      </w:pPr>
    </w:p>
    <w:p w:rsidR="0005755C" w:rsidRDefault="00103000" w:rsidP="00103000">
      <w:pPr>
        <w:spacing w:before="100" w:beforeAutospacing="1" w:after="0" w:line="240" w:lineRule="auto"/>
        <w:jc w:val="center"/>
        <w:rPr>
          <w:rFonts w:ascii="Calibri" w:eastAsia="Calibri" w:hAnsi="Calibri" w:cs="Times New Roman"/>
          <w:noProof/>
          <w:color w:val="FF0000"/>
          <w:szCs w:val="24"/>
          <w:lang w:val="sr-Cyrl-CS" w:eastAsia="sr-Latn-CS"/>
        </w:rPr>
      </w:pPr>
      <w:r>
        <w:rPr>
          <w:rFonts w:ascii="Calibri" w:eastAsia="Calibri" w:hAnsi="Calibri" w:cs="Times New Roman"/>
          <w:noProof/>
          <w:color w:val="FF0000"/>
          <w:szCs w:val="24"/>
        </w:rPr>
        <w:drawing>
          <wp:inline distT="0" distB="0" distL="0" distR="0">
            <wp:extent cx="6583680" cy="5891455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589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17F" w:rsidRDefault="0019317F">
      <w:pPr>
        <w:rPr>
          <w:rFonts w:ascii="Calibri" w:eastAsia="Calibri" w:hAnsi="Calibri" w:cs="Times New Roman"/>
          <w:noProof/>
          <w:color w:val="FF0000"/>
          <w:szCs w:val="24"/>
          <w:lang w:val="sr-Cyrl-CS" w:eastAsia="sr-Latn-CS"/>
        </w:rPr>
      </w:pPr>
      <w:r>
        <w:rPr>
          <w:rFonts w:ascii="Calibri" w:eastAsia="Calibri" w:hAnsi="Calibri" w:cs="Times New Roman"/>
          <w:noProof/>
          <w:color w:val="FF0000"/>
          <w:szCs w:val="24"/>
          <w:lang w:val="sr-Cyrl-CS" w:eastAsia="sr-Latn-CS"/>
        </w:rPr>
        <w:br w:type="page"/>
      </w:r>
    </w:p>
    <w:p w:rsidR="0005755C" w:rsidRPr="004D2467" w:rsidRDefault="0005755C" w:rsidP="0005755C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0"/>
          <w:szCs w:val="20"/>
          <w:lang w:val="sr-Cyrl-CS" w:eastAsia="sr-Latn-CS"/>
        </w:rPr>
      </w:pPr>
    </w:p>
    <w:p w:rsidR="0005755C" w:rsidRDefault="0005755C" w:rsidP="008B783D">
      <w:pPr>
        <w:numPr>
          <w:ilvl w:val="0"/>
          <w:numId w:val="4"/>
        </w:numPr>
        <w:spacing w:before="120" w:after="0" w:line="240" w:lineRule="auto"/>
        <w:ind w:right="-540"/>
        <w:jc w:val="center"/>
        <w:rPr>
          <w:rFonts w:ascii="Calibri" w:eastAsia="Calibri" w:hAnsi="Calibri" w:cs="Times New Roman"/>
          <w:b/>
          <w:noProof/>
          <w:lang w:val="sr-Cyrl-CS" w:eastAsia="sr-Latn-CS"/>
        </w:rPr>
      </w:pPr>
      <w:r w:rsidRPr="004717E5">
        <w:rPr>
          <w:rFonts w:ascii="Calibri" w:eastAsia="Calibri" w:hAnsi="Calibri" w:cs="Times New Roman"/>
          <w:b/>
          <w:noProof/>
          <w:lang w:val="sr-Cyrl-CS" w:eastAsia="sr-Latn-CS"/>
        </w:rPr>
        <w:t>КОНСТАТАЦИЈЕ И ОЦЕНЕ</w:t>
      </w:r>
    </w:p>
    <w:p w:rsidR="00E0216C" w:rsidRPr="004717E5" w:rsidRDefault="00E0216C" w:rsidP="00E0216C">
      <w:pPr>
        <w:spacing w:before="120" w:after="0" w:line="240" w:lineRule="auto"/>
        <w:ind w:left="360" w:right="-540"/>
        <w:rPr>
          <w:rFonts w:ascii="Calibri" w:eastAsia="Calibri" w:hAnsi="Calibri" w:cs="Times New Roman"/>
          <w:b/>
          <w:noProof/>
          <w:lang w:val="sr-Cyrl-CS" w:eastAsia="sr-Latn-CS"/>
        </w:rPr>
      </w:pPr>
    </w:p>
    <w:p w:rsidR="0005755C" w:rsidRPr="003F1D15" w:rsidRDefault="0005755C" w:rsidP="008B783D">
      <w:pPr>
        <w:tabs>
          <w:tab w:val="num" w:pos="1134"/>
        </w:tabs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3F1D15">
        <w:rPr>
          <w:rFonts w:ascii="Calibri" w:eastAsia="Calibri" w:hAnsi="Calibri" w:cs="Times New Roman"/>
          <w:lang w:val="sr-Cyrl-CS" w:eastAsia="sr-Latn-CS"/>
        </w:rPr>
        <w:t xml:space="preserve">На основу података Републичког завода за статистику, просечна  нето зарада у Републици Србији у периоду </w:t>
      </w:r>
      <w:r w:rsidRPr="003F1D15">
        <w:rPr>
          <w:rFonts w:ascii="Calibri" w:eastAsia="Calibri" w:hAnsi="Calibri" w:cs="Times New Roman"/>
          <w:b/>
          <w:sz w:val="24"/>
          <w:szCs w:val="24"/>
          <w:lang w:val="sr-Cyrl-CS" w:eastAsia="sr-Latn-CS"/>
        </w:rPr>
        <w:t>јануар</w:t>
      </w:r>
      <w:r w:rsidR="003F1D15">
        <w:rPr>
          <w:rFonts w:ascii="Calibri" w:eastAsia="Calibri" w:hAnsi="Calibri" w:cs="Times New Roman"/>
          <w:b/>
          <w:sz w:val="24"/>
          <w:szCs w:val="24"/>
          <w:lang w:val="sr-Cyrl-CS" w:eastAsia="sr-Latn-CS"/>
        </w:rPr>
        <w:t xml:space="preserve"> </w:t>
      </w:r>
      <w:r w:rsidRPr="003F1D15">
        <w:rPr>
          <w:rFonts w:ascii="Calibri" w:eastAsia="Calibri" w:hAnsi="Calibri" w:cs="Times New Roman"/>
          <w:b/>
          <w:sz w:val="24"/>
          <w:szCs w:val="24"/>
          <w:lang w:val="sr-Cyrl-CS" w:eastAsia="sr-Latn-CS"/>
        </w:rPr>
        <w:t>-</w:t>
      </w:r>
      <w:r w:rsidR="003F1D15">
        <w:rPr>
          <w:rFonts w:ascii="Calibri" w:eastAsia="Calibri" w:hAnsi="Calibri" w:cs="Times New Roman"/>
          <w:b/>
          <w:sz w:val="24"/>
          <w:szCs w:val="24"/>
          <w:lang w:val="sr-Cyrl-CS" w:eastAsia="sr-Latn-CS"/>
        </w:rPr>
        <w:t xml:space="preserve"> март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3F1D15">
        <w:rPr>
          <w:rFonts w:ascii="Calibri" w:eastAsia="Calibri" w:hAnsi="Calibri" w:cs="Times New Roman"/>
          <w:lang w:val="sr-Cyrl-CS" w:eastAsia="sr-Latn-CS"/>
        </w:rPr>
        <w:t>201</w:t>
      </w:r>
      <w:r w:rsidR="003F1D15">
        <w:rPr>
          <w:rFonts w:ascii="Calibri" w:eastAsia="Calibri" w:hAnsi="Calibri" w:cs="Times New Roman"/>
          <w:lang w:val="sr-Cyrl-CS" w:eastAsia="sr-Latn-CS"/>
        </w:rPr>
        <w:t>6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. године, износила је </w:t>
      </w:r>
      <w:r w:rsidR="006843EB" w:rsidRPr="003F1D15">
        <w:rPr>
          <w:rFonts w:ascii="Calibri" w:eastAsia="Calibri" w:hAnsi="Calibri" w:cs="Times New Roman"/>
          <w:b/>
          <w:lang w:val="sr-Cyrl-CS" w:eastAsia="sr-Latn-CS"/>
        </w:rPr>
        <w:t>4</w:t>
      </w:r>
      <w:r w:rsidR="003F1D15">
        <w:rPr>
          <w:rFonts w:ascii="Calibri" w:eastAsia="Calibri" w:hAnsi="Calibri" w:cs="Times New Roman"/>
          <w:b/>
          <w:lang w:val="sr-Cyrl-CS" w:eastAsia="sr-Latn-CS"/>
        </w:rPr>
        <w:t>3</w:t>
      </w:r>
      <w:r w:rsidR="006843EB" w:rsidRPr="003F1D15">
        <w:rPr>
          <w:rFonts w:ascii="Calibri" w:eastAsia="Calibri" w:hAnsi="Calibri" w:cs="Times New Roman"/>
          <w:b/>
          <w:lang w:val="sr-Cyrl-CS" w:eastAsia="sr-Latn-CS"/>
        </w:rPr>
        <w:t>.</w:t>
      </w:r>
      <w:r w:rsidR="003F1D15">
        <w:rPr>
          <w:rFonts w:ascii="Calibri" w:eastAsia="Calibri" w:hAnsi="Calibri" w:cs="Times New Roman"/>
          <w:b/>
          <w:lang w:val="sr-Cyrl-CS" w:eastAsia="sr-Latn-CS"/>
        </w:rPr>
        <w:t>596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динара. Посматрано по 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 xml:space="preserve">регионима 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просечна зарада запослених у Београду износила је </w:t>
      </w:r>
      <w:r w:rsidRPr="006E69AE">
        <w:rPr>
          <w:rFonts w:ascii="Calibri" w:eastAsia="Calibri" w:hAnsi="Calibri" w:cs="Times New Roman"/>
          <w:lang w:val="sr-Cyrl-CS" w:eastAsia="sr-Latn-CS"/>
        </w:rPr>
        <w:t xml:space="preserve">- 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6843EB" w:rsidRPr="003F1D15">
        <w:rPr>
          <w:rFonts w:ascii="Calibri" w:eastAsia="Calibri" w:hAnsi="Calibri" w:cs="Times New Roman"/>
          <w:b/>
          <w:lang w:val="sr-Cyrl-CS" w:eastAsia="sr-Latn-CS"/>
        </w:rPr>
        <w:t>5</w:t>
      </w:r>
      <w:r w:rsidR="003F1D15">
        <w:rPr>
          <w:rFonts w:ascii="Calibri" w:eastAsia="Calibri" w:hAnsi="Calibri" w:cs="Times New Roman"/>
          <w:b/>
          <w:lang w:val="sr-Cyrl-CS" w:eastAsia="sr-Latn-CS"/>
        </w:rPr>
        <w:t>4</w:t>
      </w:r>
      <w:r w:rsidR="006843EB" w:rsidRPr="003F1D15">
        <w:rPr>
          <w:rFonts w:ascii="Calibri" w:eastAsia="Calibri" w:hAnsi="Calibri" w:cs="Times New Roman"/>
          <w:b/>
          <w:lang w:val="sr-Cyrl-CS" w:eastAsia="sr-Latn-CS"/>
        </w:rPr>
        <w:t>.</w:t>
      </w:r>
      <w:r w:rsidR="003F1D15">
        <w:rPr>
          <w:rFonts w:ascii="Calibri" w:eastAsia="Calibri" w:hAnsi="Calibri" w:cs="Times New Roman"/>
          <w:b/>
          <w:lang w:val="sr-Cyrl-CS" w:eastAsia="sr-Latn-CS"/>
        </w:rPr>
        <w:t>699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динар</w:t>
      </w:r>
      <w:r w:rsidR="003F1D15">
        <w:rPr>
          <w:rFonts w:ascii="Calibri" w:eastAsia="Calibri" w:hAnsi="Calibri" w:cs="Times New Roman"/>
          <w:lang w:val="sr-Cyrl-CS" w:eastAsia="sr-Latn-CS"/>
        </w:rPr>
        <w:t>а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, у  Војводини </w:t>
      </w:r>
      <w:r w:rsidR="006E69AE">
        <w:rPr>
          <w:rFonts w:ascii="Calibri" w:eastAsia="Calibri" w:hAnsi="Calibri" w:cs="Times New Roman"/>
          <w:lang w:val="sr-Cyrl-CS" w:eastAsia="sr-Latn-CS"/>
        </w:rPr>
        <w:t>-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</w:t>
      </w:r>
      <w:r w:rsidR="003F1D15">
        <w:rPr>
          <w:rFonts w:ascii="Calibri" w:eastAsia="Calibri" w:hAnsi="Calibri" w:cs="Times New Roman"/>
          <w:b/>
          <w:lang w:val="sr-Cyrl-CS" w:eastAsia="sr-Latn-CS"/>
        </w:rPr>
        <w:t>41.496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динара, у Региону Јужне и Источне Србије </w:t>
      </w:r>
      <w:r w:rsidR="006E69AE">
        <w:rPr>
          <w:rFonts w:ascii="Calibri" w:eastAsia="Calibri" w:hAnsi="Calibri" w:cs="Times New Roman"/>
          <w:lang w:val="sr-Cyrl-CS" w:eastAsia="sr-Latn-CS"/>
        </w:rPr>
        <w:t>-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</w:t>
      </w:r>
      <w:r w:rsidR="006843EB" w:rsidRPr="003F1D15">
        <w:rPr>
          <w:rFonts w:ascii="Calibri" w:eastAsia="Calibri" w:hAnsi="Calibri" w:cs="Times New Roman"/>
          <w:b/>
          <w:lang w:val="sr-Cyrl-CS" w:eastAsia="sr-Latn-CS"/>
        </w:rPr>
        <w:t>38.</w:t>
      </w:r>
      <w:r w:rsidR="003F1D15">
        <w:rPr>
          <w:rFonts w:ascii="Calibri" w:eastAsia="Calibri" w:hAnsi="Calibri" w:cs="Times New Roman"/>
          <w:b/>
          <w:lang w:val="sr-Cyrl-CS" w:eastAsia="sr-Latn-CS"/>
        </w:rPr>
        <w:t>314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динара  и у Региону Шумадије и Западне Србије </w:t>
      </w:r>
      <w:r w:rsidR="003F453F">
        <w:rPr>
          <w:rFonts w:ascii="Calibri" w:eastAsia="Calibri" w:hAnsi="Calibri" w:cs="Times New Roman"/>
          <w:lang w:val="sr-Cyrl-CS" w:eastAsia="sr-Latn-CS"/>
        </w:rPr>
        <w:t>-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</w:t>
      </w:r>
      <w:r w:rsidR="006843EB" w:rsidRPr="003F1D15">
        <w:rPr>
          <w:rFonts w:ascii="Calibri" w:eastAsia="Calibri" w:hAnsi="Calibri" w:cs="Times New Roman"/>
          <w:b/>
          <w:lang w:val="sr-Cyrl-CS" w:eastAsia="sr-Latn-CS"/>
        </w:rPr>
        <w:t>3</w:t>
      </w:r>
      <w:r w:rsidR="003F1D15">
        <w:rPr>
          <w:rFonts w:ascii="Calibri" w:eastAsia="Calibri" w:hAnsi="Calibri" w:cs="Times New Roman"/>
          <w:b/>
          <w:lang w:val="sr-Cyrl-CS" w:eastAsia="sr-Latn-CS"/>
        </w:rPr>
        <w:t>6</w:t>
      </w:r>
      <w:r w:rsidR="006843EB" w:rsidRPr="003F1D15">
        <w:rPr>
          <w:rFonts w:ascii="Calibri" w:eastAsia="Calibri" w:hAnsi="Calibri" w:cs="Times New Roman"/>
          <w:b/>
          <w:lang w:val="sr-Cyrl-CS" w:eastAsia="sr-Latn-CS"/>
        </w:rPr>
        <w:t>.</w:t>
      </w:r>
      <w:r w:rsidR="003F1D15">
        <w:rPr>
          <w:rFonts w:ascii="Calibri" w:eastAsia="Calibri" w:hAnsi="Calibri" w:cs="Times New Roman"/>
          <w:b/>
          <w:lang w:val="sr-Cyrl-CS" w:eastAsia="sr-Latn-CS"/>
        </w:rPr>
        <w:t>409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динара.</w:t>
      </w:r>
    </w:p>
    <w:p w:rsidR="0005755C" w:rsidRPr="003F1D15" w:rsidRDefault="0005755C" w:rsidP="008B783D">
      <w:pPr>
        <w:spacing w:before="120" w:after="0" w:line="240" w:lineRule="auto"/>
        <w:jc w:val="both"/>
        <w:rPr>
          <w:rFonts w:ascii="Calibri" w:eastAsia="Calibri" w:hAnsi="Calibri" w:cs="Times New Roman"/>
          <w:b/>
          <w:lang w:val="sr-Cyrl-CS" w:eastAsia="sr-Latn-CS"/>
        </w:rPr>
      </w:pPr>
      <w:r w:rsidRPr="003F1D15">
        <w:rPr>
          <w:rFonts w:ascii="Calibri" w:eastAsia="Calibri" w:hAnsi="Calibri" w:cs="Times New Roman"/>
          <w:b/>
          <w:lang w:val="sr-Cyrl-CS" w:eastAsia="sr-Latn-CS"/>
        </w:rPr>
        <w:t>Изнад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републичког просека била је 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 xml:space="preserve">само 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зарада у 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>Београдском региону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 и то за </w:t>
      </w:r>
      <w:r w:rsidR="006843EB" w:rsidRPr="003F1D15">
        <w:rPr>
          <w:rFonts w:ascii="Calibri" w:eastAsia="Calibri" w:hAnsi="Calibri" w:cs="Times New Roman"/>
          <w:b/>
          <w:lang w:val="sr-Cyrl-CS" w:eastAsia="sr-Latn-CS"/>
        </w:rPr>
        <w:t>11.</w:t>
      </w:r>
      <w:r w:rsidR="003F1D15">
        <w:rPr>
          <w:rFonts w:ascii="Calibri" w:eastAsia="Calibri" w:hAnsi="Calibri" w:cs="Times New Roman"/>
          <w:b/>
          <w:lang w:val="sr-Cyrl-CS" w:eastAsia="sr-Latn-CS"/>
        </w:rPr>
        <w:t>103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динара, или за </w:t>
      </w:r>
      <w:r w:rsidR="006843EB" w:rsidRPr="003F1D15">
        <w:rPr>
          <w:rFonts w:ascii="Calibri" w:eastAsia="Calibri" w:hAnsi="Calibri" w:cs="Times New Roman"/>
          <w:b/>
          <w:lang w:val="sr-Cyrl-CS" w:eastAsia="sr-Latn-CS"/>
        </w:rPr>
        <w:t>25,</w:t>
      </w:r>
      <w:r w:rsidR="003F1D15">
        <w:rPr>
          <w:rFonts w:ascii="Calibri" w:eastAsia="Calibri" w:hAnsi="Calibri" w:cs="Times New Roman"/>
          <w:b/>
          <w:lang w:val="sr-Cyrl-CS" w:eastAsia="sr-Latn-CS"/>
        </w:rPr>
        <w:t>5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>%.</w:t>
      </w:r>
    </w:p>
    <w:p w:rsidR="0005755C" w:rsidRPr="003F1D15" w:rsidRDefault="0005755C" w:rsidP="008B783D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3F1D15">
        <w:rPr>
          <w:rFonts w:ascii="Calibri" w:eastAsia="Calibri" w:hAnsi="Calibri" w:cs="Times New Roman"/>
          <w:lang w:val="sr-Cyrl-CS" w:eastAsia="sr-Latn-CS"/>
        </w:rPr>
        <w:t xml:space="preserve">У свим осталим Регионима, просечна зарада је  била  </w:t>
      </w:r>
      <w:r w:rsidRPr="006E69AE">
        <w:rPr>
          <w:rFonts w:ascii="Calibri" w:eastAsia="Calibri" w:hAnsi="Calibri" w:cs="Times New Roman"/>
          <w:b/>
          <w:lang w:val="sr-Cyrl-CS" w:eastAsia="sr-Latn-CS"/>
        </w:rPr>
        <w:t>испод републичког просека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. У АП Војводини је била за  </w:t>
      </w:r>
      <w:r w:rsidR="003F1D15">
        <w:rPr>
          <w:rFonts w:ascii="Calibri" w:eastAsia="Calibri" w:hAnsi="Calibri" w:cs="Times New Roman"/>
          <w:lang w:val="sr-Cyrl-CS" w:eastAsia="sr-Latn-CS"/>
        </w:rPr>
        <w:t>2.100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динар</w:t>
      </w:r>
      <w:r w:rsidR="006843EB" w:rsidRPr="003F1D15">
        <w:rPr>
          <w:rFonts w:ascii="Calibri" w:eastAsia="Calibri" w:hAnsi="Calibri" w:cs="Times New Roman"/>
          <w:lang w:val="sr-Cyrl-CS" w:eastAsia="sr-Latn-CS"/>
        </w:rPr>
        <w:t xml:space="preserve">а, односно за </w:t>
      </w:r>
      <w:r w:rsidR="003F1D15">
        <w:rPr>
          <w:rFonts w:ascii="Calibri" w:eastAsia="Calibri" w:hAnsi="Calibri" w:cs="Times New Roman"/>
          <w:lang w:val="sr-Cyrl-CS" w:eastAsia="sr-Latn-CS"/>
        </w:rPr>
        <w:t>4,8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%  испод републичког просека, у Региону Јужне и Источне Србије за </w:t>
      </w:r>
      <w:r w:rsidR="003F1D15">
        <w:rPr>
          <w:rFonts w:ascii="Calibri" w:eastAsia="Calibri" w:hAnsi="Calibri" w:cs="Times New Roman"/>
          <w:lang w:val="sr-Cyrl-CS" w:eastAsia="sr-Latn-CS"/>
        </w:rPr>
        <w:t>5.282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динарa, односно за </w:t>
      </w:r>
      <w:r w:rsidR="003F1D15">
        <w:rPr>
          <w:rFonts w:ascii="Calibri" w:eastAsia="Calibri" w:hAnsi="Calibri" w:cs="Times New Roman"/>
          <w:lang w:val="sr-Cyrl-CS" w:eastAsia="sr-Latn-CS"/>
        </w:rPr>
        <w:t>12</w:t>
      </w:r>
      <w:r w:rsidRPr="003F1D15">
        <w:rPr>
          <w:rFonts w:ascii="Calibri" w:eastAsia="Calibri" w:hAnsi="Calibri" w:cs="Times New Roman"/>
          <w:lang w:val="sr-Cyrl-CS" w:eastAsia="sr-Latn-CS"/>
        </w:rPr>
        <w:t>,</w:t>
      </w:r>
      <w:r w:rsidR="003F1D15">
        <w:rPr>
          <w:rFonts w:ascii="Calibri" w:eastAsia="Calibri" w:hAnsi="Calibri" w:cs="Times New Roman"/>
          <w:lang w:val="sr-Cyrl-CS" w:eastAsia="sr-Latn-CS"/>
        </w:rPr>
        <w:t>1</w:t>
      </w:r>
      <w:r w:rsidRPr="003F1D15">
        <w:rPr>
          <w:rFonts w:ascii="Calibri" w:eastAsia="Calibri" w:hAnsi="Calibri" w:cs="Times New Roman"/>
          <w:lang w:val="sr-Cyrl-CS" w:eastAsia="sr-Latn-CS"/>
        </w:rPr>
        <w:t>% и у Региону Шумадије и Западне Србије за 7.</w:t>
      </w:r>
      <w:r w:rsidR="003F1D15">
        <w:rPr>
          <w:rFonts w:ascii="Calibri" w:eastAsia="Calibri" w:hAnsi="Calibri" w:cs="Times New Roman"/>
          <w:lang w:val="sr-Cyrl-CS" w:eastAsia="sr-Latn-CS"/>
        </w:rPr>
        <w:t>187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динара, или за 16,</w:t>
      </w:r>
      <w:r w:rsidR="003F1D15">
        <w:rPr>
          <w:rFonts w:ascii="Calibri" w:eastAsia="Calibri" w:hAnsi="Calibri" w:cs="Times New Roman"/>
          <w:lang w:val="sr-Cyrl-CS" w:eastAsia="sr-Latn-CS"/>
        </w:rPr>
        <w:t>5</w:t>
      </w:r>
      <w:r w:rsidRPr="003F1D15">
        <w:rPr>
          <w:rFonts w:ascii="Calibri" w:eastAsia="Calibri" w:hAnsi="Calibri" w:cs="Times New Roman"/>
          <w:lang w:val="sr-Cyrl-CS" w:eastAsia="sr-Latn-CS"/>
        </w:rPr>
        <w:t>%.</w:t>
      </w:r>
    </w:p>
    <w:p w:rsidR="0005755C" w:rsidRPr="003F1D15" w:rsidRDefault="0005755C" w:rsidP="008B783D">
      <w:pPr>
        <w:tabs>
          <w:tab w:val="num" w:pos="709"/>
        </w:tabs>
        <w:spacing w:before="120" w:after="0" w:line="240" w:lineRule="auto"/>
        <w:ind w:right="40"/>
        <w:jc w:val="both"/>
        <w:rPr>
          <w:rFonts w:ascii="Calibri" w:eastAsia="Calibri" w:hAnsi="Calibri" w:cs="Times New Roman"/>
          <w:color w:val="FF0000"/>
          <w:lang w:val="sr-Cyrl-CS" w:eastAsia="sr-Latn-CS"/>
        </w:rPr>
      </w:pPr>
      <w:r w:rsidRPr="003F1D15">
        <w:rPr>
          <w:rFonts w:ascii="Calibri" w:eastAsia="Calibri" w:hAnsi="Calibri" w:cs="Times New Roman"/>
          <w:lang w:val="sr-Cyrl-CS" w:eastAsia="sr-Latn-CS"/>
        </w:rPr>
        <w:t xml:space="preserve">Посматрано на </w:t>
      </w:r>
      <w:r w:rsidRPr="006E69AE">
        <w:rPr>
          <w:rFonts w:ascii="Calibri" w:eastAsia="Calibri" w:hAnsi="Calibri" w:cs="Times New Roman"/>
          <w:lang w:val="sr-Cyrl-CS" w:eastAsia="sr-Latn-CS"/>
        </w:rPr>
        <w:t>нивоу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 xml:space="preserve"> области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 у  </w:t>
      </w:r>
      <w:r w:rsidRPr="006E69AE">
        <w:rPr>
          <w:rFonts w:ascii="Calibri" w:eastAsia="Calibri" w:hAnsi="Calibri" w:cs="Times New Roman"/>
          <w:b/>
          <w:lang w:val="sr-Cyrl-CS" w:eastAsia="sr-Latn-CS"/>
        </w:rPr>
        <w:t>Војводини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највишу просечну нето зараду остварили су запослени у </w:t>
      </w:r>
      <w:r w:rsidRPr="006E69AE">
        <w:rPr>
          <w:rFonts w:ascii="Calibri" w:eastAsia="Calibri" w:hAnsi="Calibri" w:cs="Times New Roman"/>
          <w:b/>
          <w:lang w:val="sr-Cyrl-CS" w:eastAsia="sr-Latn-CS"/>
        </w:rPr>
        <w:t>Јужнобачкој области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</w:t>
      </w:r>
      <w:r w:rsidR="006E69AE">
        <w:rPr>
          <w:rFonts w:ascii="Calibri" w:eastAsia="Calibri" w:hAnsi="Calibri" w:cs="Times New Roman"/>
          <w:lang w:val="sr-Cyrl-CS" w:eastAsia="sr-Latn-CS"/>
        </w:rPr>
        <w:t>-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</w:t>
      </w:r>
      <w:r w:rsidR="00DA1E3D" w:rsidRPr="006E69AE">
        <w:rPr>
          <w:rFonts w:ascii="Calibri" w:eastAsia="Calibri" w:hAnsi="Calibri" w:cs="Times New Roman"/>
          <w:b/>
          <w:lang w:val="sr-Cyrl-CS" w:eastAsia="sr-Latn-CS"/>
        </w:rPr>
        <w:t>45.468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динара, а најнижу запослени у </w:t>
      </w:r>
      <w:r w:rsidRPr="006E69AE">
        <w:rPr>
          <w:rFonts w:ascii="Calibri" w:eastAsia="Calibri" w:hAnsi="Calibri" w:cs="Times New Roman"/>
          <w:b/>
          <w:lang w:val="sr-Cyrl-CS" w:eastAsia="sr-Latn-CS"/>
        </w:rPr>
        <w:t>Западнобачкој области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</w:t>
      </w:r>
      <w:r w:rsidR="006E69AE">
        <w:rPr>
          <w:rFonts w:ascii="Calibri" w:eastAsia="Calibri" w:hAnsi="Calibri" w:cs="Times New Roman"/>
          <w:lang w:val="sr-Cyrl-CS" w:eastAsia="sr-Latn-CS"/>
        </w:rPr>
        <w:t>-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</w:t>
      </w:r>
      <w:r w:rsidR="006843EB" w:rsidRPr="003F1D15">
        <w:rPr>
          <w:rFonts w:ascii="Calibri" w:eastAsia="Calibri" w:hAnsi="Calibri" w:cs="Times New Roman"/>
          <w:lang w:val="sr-Cyrl-CS" w:eastAsia="sr-Latn-CS"/>
        </w:rPr>
        <w:t>3</w:t>
      </w:r>
      <w:r w:rsidR="00DA1E3D">
        <w:rPr>
          <w:rFonts w:ascii="Calibri" w:eastAsia="Calibri" w:hAnsi="Calibri" w:cs="Times New Roman"/>
          <w:lang w:val="sr-Cyrl-CS" w:eastAsia="sr-Latn-CS"/>
        </w:rPr>
        <w:t>5.828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динара</w:t>
      </w:r>
      <w:r w:rsidRPr="003F1D15">
        <w:rPr>
          <w:rFonts w:ascii="Calibri" w:eastAsia="Calibri" w:hAnsi="Calibri" w:cs="Times New Roman"/>
          <w:color w:val="FF0000"/>
          <w:lang w:val="sr-Cyrl-CS" w:eastAsia="sr-Latn-CS"/>
        </w:rPr>
        <w:t xml:space="preserve">. </w:t>
      </w:r>
    </w:p>
    <w:p w:rsidR="0005755C" w:rsidRPr="003F1D15" w:rsidRDefault="0005755C" w:rsidP="008B783D">
      <w:pPr>
        <w:tabs>
          <w:tab w:val="num" w:pos="709"/>
        </w:tabs>
        <w:spacing w:before="120" w:after="0" w:line="240" w:lineRule="auto"/>
        <w:ind w:right="40"/>
        <w:jc w:val="both"/>
        <w:rPr>
          <w:rFonts w:ascii="Calibri" w:eastAsia="Calibri" w:hAnsi="Calibri" w:cs="Times New Roman"/>
          <w:lang w:val="sr-Cyrl-CS" w:eastAsia="sr-Latn-CS"/>
        </w:rPr>
      </w:pPr>
      <w:r w:rsidRPr="003F1D15">
        <w:rPr>
          <w:rFonts w:ascii="Calibri" w:eastAsia="Calibri" w:hAnsi="Calibri" w:cs="Times New Roman"/>
          <w:lang w:val="sr-Cyrl-CS" w:eastAsia="sr-Latn-CS"/>
        </w:rPr>
        <w:t xml:space="preserve">У 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>пет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области </w:t>
      </w:r>
      <w:r w:rsidR="006E69AE" w:rsidRPr="00CF674C">
        <w:rPr>
          <w:rFonts w:ascii="Calibri" w:eastAsia="Calibri" w:hAnsi="Calibri" w:cs="Times New Roman"/>
          <w:lang w:val="sr-Cyrl-CS" w:eastAsia="sr-Latn-CS"/>
        </w:rPr>
        <w:t>у Војводини</w:t>
      </w:r>
      <w:r w:rsidRPr="00CF674C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просечна нето зарада је била 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>испод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 републичког </w:t>
      </w:r>
      <w:r w:rsidRPr="006E69AE">
        <w:rPr>
          <w:rFonts w:ascii="Calibri" w:eastAsia="Calibri" w:hAnsi="Calibri" w:cs="Times New Roman"/>
          <w:b/>
          <w:lang w:val="sr-Cyrl-CS" w:eastAsia="sr-Latn-CS"/>
        </w:rPr>
        <w:t>просека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. Изнад републичког просека </w:t>
      </w:r>
      <w:r w:rsidR="00CF674C" w:rsidRPr="003F1D15">
        <w:rPr>
          <w:rFonts w:ascii="Calibri" w:eastAsia="Calibri" w:hAnsi="Calibri" w:cs="Times New Roman"/>
          <w:lang w:val="sr-Cyrl-CS" w:eastAsia="sr-Latn-CS"/>
        </w:rPr>
        <w:t xml:space="preserve">биле 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су </w:t>
      </w:r>
      <w:r w:rsidR="006E69AE" w:rsidRPr="00CF674C">
        <w:rPr>
          <w:rFonts w:ascii="Calibri" w:eastAsia="Calibri" w:hAnsi="Calibri" w:cs="Times New Roman"/>
          <w:lang w:val="sr-Cyrl-CS" w:eastAsia="sr-Latn-CS"/>
        </w:rPr>
        <w:t>једино</w:t>
      </w:r>
      <w:r w:rsidR="006E69AE">
        <w:rPr>
          <w:rFonts w:ascii="Calibri" w:eastAsia="Calibri" w:hAnsi="Calibri" w:cs="Times New Roman"/>
          <w:color w:val="FF0000"/>
          <w:lang w:val="sr-Cyrl-CS" w:eastAsia="sr-Latn-CS"/>
        </w:rPr>
        <w:t xml:space="preserve"> 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просечне нето зараде у Јужнобачкој области </w:t>
      </w:r>
      <w:r w:rsidR="006E69AE">
        <w:rPr>
          <w:rFonts w:ascii="Calibri" w:eastAsia="Calibri" w:hAnsi="Calibri" w:cs="Times New Roman"/>
          <w:lang w:val="sr-Cyrl-CS" w:eastAsia="sr-Latn-CS"/>
        </w:rPr>
        <w:t>-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 за  </w:t>
      </w:r>
      <w:r w:rsidR="00DA1E3D">
        <w:rPr>
          <w:rFonts w:ascii="Calibri" w:eastAsia="Calibri" w:hAnsi="Calibri" w:cs="Times New Roman"/>
          <w:lang w:val="sr-Cyrl-CS" w:eastAsia="sr-Latn-CS"/>
        </w:rPr>
        <w:t xml:space="preserve">1.872 динара </w:t>
      </w:r>
      <w:r w:rsidRPr="003F1D15">
        <w:rPr>
          <w:rFonts w:ascii="Calibri" w:eastAsia="Calibri" w:hAnsi="Calibri" w:cs="Times New Roman"/>
          <w:lang w:val="sr-Cyrl-CS" w:eastAsia="sr-Latn-CS"/>
        </w:rPr>
        <w:t>и  у  Јужнобанатској области</w:t>
      </w:r>
      <w:r w:rsidR="00DA1E3D">
        <w:rPr>
          <w:rFonts w:ascii="Calibri" w:eastAsia="Calibri" w:hAnsi="Calibri" w:cs="Times New Roman"/>
          <w:lang w:val="sr-Cyrl-CS" w:eastAsia="sr-Latn-CS"/>
        </w:rPr>
        <w:t xml:space="preserve"> </w:t>
      </w:r>
      <w:r w:rsidR="006E69AE">
        <w:rPr>
          <w:rFonts w:ascii="Calibri" w:eastAsia="Calibri" w:hAnsi="Calibri" w:cs="Times New Roman"/>
          <w:lang w:val="sr-Cyrl-CS" w:eastAsia="sr-Latn-CS"/>
        </w:rPr>
        <w:t xml:space="preserve">- </w:t>
      </w:r>
      <w:r w:rsidRPr="003F1D15">
        <w:rPr>
          <w:rFonts w:ascii="Calibri" w:eastAsia="Calibri" w:hAnsi="Calibri" w:cs="Times New Roman"/>
          <w:lang w:val="sr-Cyrl-CS" w:eastAsia="sr-Latn-CS"/>
        </w:rPr>
        <w:t>за 1.</w:t>
      </w:r>
      <w:r w:rsidR="00DA1E3D">
        <w:rPr>
          <w:rFonts w:ascii="Calibri" w:eastAsia="Calibri" w:hAnsi="Calibri" w:cs="Times New Roman"/>
          <w:lang w:val="sr-Cyrl-CS" w:eastAsia="sr-Latn-CS"/>
        </w:rPr>
        <w:t>099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динара.</w:t>
      </w:r>
    </w:p>
    <w:p w:rsidR="0005755C" w:rsidRPr="003F1D15" w:rsidRDefault="0005755C" w:rsidP="008B783D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3F1D15">
        <w:rPr>
          <w:rFonts w:ascii="Calibri" w:eastAsia="Calibri" w:hAnsi="Calibri" w:cs="Times New Roman"/>
          <w:lang w:val="sr-Cyrl-CS" w:eastAsia="sr-Latn-CS"/>
        </w:rPr>
        <w:t xml:space="preserve">Посматрано по јединицама локалне самоуправе  у Војводини,  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>најнижу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просечну зараду имали су запослени у општини 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>Алибунар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</w:t>
      </w:r>
      <w:r w:rsidR="006E69AE">
        <w:rPr>
          <w:rFonts w:ascii="Calibri" w:eastAsia="Calibri" w:hAnsi="Calibri" w:cs="Times New Roman"/>
          <w:lang w:val="sr-Cyrl-CS" w:eastAsia="sr-Latn-CS"/>
        </w:rPr>
        <w:t>-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 </w:t>
      </w:r>
      <w:r w:rsidR="006843EB" w:rsidRPr="003F1D15">
        <w:rPr>
          <w:rFonts w:ascii="Calibri" w:eastAsia="Calibri" w:hAnsi="Calibri" w:cs="Times New Roman"/>
          <w:b/>
          <w:lang w:val="sr-Cyrl-CS" w:eastAsia="sr-Latn-CS"/>
        </w:rPr>
        <w:t>28.</w:t>
      </w:r>
      <w:r w:rsidR="00652806">
        <w:rPr>
          <w:rFonts w:ascii="Calibri" w:eastAsia="Calibri" w:hAnsi="Calibri" w:cs="Times New Roman"/>
          <w:b/>
          <w:lang w:val="sr-Cyrl-CS" w:eastAsia="sr-Latn-CS"/>
        </w:rPr>
        <w:t>202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динара, а 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>највишу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 у  општини</w:t>
      </w:r>
      <w:r w:rsidR="006843EB" w:rsidRPr="003F1D15">
        <w:rPr>
          <w:rFonts w:ascii="Calibri" w:eastAsia="Calibri" w:hAnsi="Calibri" w:cs="Times New Roman"/>
          <w:lang w:val="sr-Cyrl-CS" w:eastAsia="sr-Latn-CS"/>
        </w:rPr>
        <w:t xml:space="preserve"> Б</w:t>
      </w:r>
      <w:r w:rsidR="00652806">
        <w:rPr>
          <w:rFonts w:ascii="Calibri" w:eastAsia="Calibri" w:hAnsi="Calibri" w:cs="Times New Roman"/>
          <w:lang w:val="sr-Cyrl-CS" w:eastAsia="sr-Latn-CS"/>
        </w:rPr>
        <w:t>ачка Паланка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 –  </w:t>
      </w:r>
      <w:r w:rsidR="002032C0" w:rsidRPr="003F1D15">
        <w:rPr>
          <w:rFonts w:ascii="Calibri" w:eastAsia="Calibri" w:hAnsi="Calibri" w:cs="Times New Roman"/>
          <w:b/>
          <w:lang w:val="sr-Cyrl-CS" w:eastAsia="sr-Latn-CS"/>
        </w:rPr>
        <w:t>5</w:t>
      </w:r>
      <w:r w:rsidR="00652806" w:rsidRPr="00652806">
        <w:rPr>
          <w:rFonts w:ascii="Calibri" w:eastAsia="Calibri" w:hAnsi="Calibri" w:cs="Times New Roman"/>
          <w:b/>
          <w:lang w:val="sr-Cyrl-CS" w:eastAsia="sr-Latn-CS"/>
        </w:rPr>
        <w:t>2.928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динара.  </w:t>
      </w:r>
    </w:p>
    <w:p w:rsidR="0005755C" w:rsidRPr="003F1D15" w:rsidRDefault="0005755C" w:rsidP="008B783D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3F1D15">
        <w:rPr>
          <w:rFonts w:ascii="Calibri" w:eastAsia="Calibri" w:hAnsi="Calibri" w:cs="Times New Roman"/>
          <w:lang w:val="sr-Cyrl-CS" w:eastAsia="sr-Latn-CS"/>
        </w:rPr>
        <w:t xml:space="preserve">Просечну нето зараду, 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>изнад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просека Републике Србије, остварило је само 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>7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јединица локалне самоуправе и то  </w:t>
      </w:r>
      <w:r w:rsidRPr="006E69AE">
        <w:rPr>
          <w:rFonts w:ascii="Calibri" w:eastAsia="Calibri" w:hAnsi="Calibri" w:cs="Times New Roman"/>
          <w:lang w:val="sr-Cyrl-CS" w:eastAsia="sr-Latn-CS"/>
        </w:rPr>
        <w:t>градови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 xml:space="preserve">  </w:t>
      </w:r>
      <w:r w:rsidR="00623C54">
        <w:rPr>
          <w:rFonts w:ascii="Calibri" w:eastAsia="Calibri" w:hAnsi="Calibri" w:cs="Times New Roman"/>
          <w:b/>
          <w:lang w:val="sr-Cyrl-CS" w:eastAsia="sr-Latn-CS"/>
        </w:rPr>
        <w:t xml:space="preserve">Вршац, 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 xml:space="preserve">Панчево </w:t>
      </w:r>
      <w:r w:rsidRPr="003F453F">
        <w:rPr>
          <w:rFonts w:ascii="Calibri" w:eastAsia="Calibri" w:hAnsi="Calibri" w:cs="Times New Roman"/>
          <w:lang w:val="sr-Cyrl-CS" w:eastAsia="sr-Latn-CS"/>
        </w:rPr>
        <w:t>и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 xml:space="preserve"> Нови Сад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и  општине - </w:t>
      </w:r>
      <w:r w:rsidRPr="006E69AE">
        <w:rPr>
          <w:rFonts w:ascii="Calibri" w:eastAsia="Calibri" w:hAnsi="Calibri" w:cs="Times New Roman"/>
          <w:b/>
          <w:lang w:val="sr-Cyrl-CS" w:eastAsia="sr-Latn-CS"/>
        </w:rPr>
        <w:t xml:space="preserve">Бачка Паланка, </w:t>
      </w:r>
      <w:r w:rsidR="00623C54" w:rsidRPr="006E69AE">
        <w:rPr>
          <w:rFonts w:ascii="Calibri" w:eastAsia="Calibri" w:hAnsi="Calibri" w:cs="Times New Roman"/>
          <w:b/>
          <w:lang w:val="sr-Cyrl-CS" w:eastAsia="sr-Latn-CS"/>
        </w:rPr>
        <w:t xml:space="preserve">Беочин, </w:t>
      </w:r>
      <w:r w:rsidRPr="006E69AE">
        <w:rPr>
          <w:rFonts w:ascii="Calibri" w:eastAsia="Calibri" w:hAnsi="Calibri" w:cs="Times New Roman"/>
          <w:b/>
          <w:lang w:val="sr-Cyrl-CS" w:eastAsia="sr-Latn-CS"/>
        </w:rPr>
        <w:t>Пећинци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и </w:t>
      </w:r>
      <w:r w:rsidRPr="006E69AE">
        <w:rPr>
          <w:rFonts w:ascii="Calibri" w:eastAsia="Calibri" w:hAnsi="Calibri" w:cs="Times New Roman"/>
          <w:b/>
          <w:lang w:val="sr-Cyrl-CS" w:eastAsia="sr-Latn-CS"/>
        </w:rPr>
        <w:t>Апатин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. </w:t>
      </w:r>
    </w:p>
    <w:p w:rsidR="0005755C" w:rsidRPr="003F1D15" w:rsidRDefault="0005755C" w:rsidP="008B783D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3F1D15">
        <w:rPr>
          <w:rFonts w:ascii="Calibri" w:eastAsia="Calibri" w:hAnsi="Calibri" w:cs="Times New Roman"/>
          <w:lang w:val="sr-Cyrl-CS" w:eastAsia="sr-Latn-CS"/>
        </w:rPr>
        <w:t xml:space="preserve">Просечна нето зарада </w:t>
      </w:r>
      <w:r w:rsidRPr="006E69AE">
        <w:rPr>
          <w:rFonts w:ascii="Calibri" w:eastAsia="Calibri" w:hAnsi="Calibri" w:cs="Times New Roman"/>
          <w:b/>
          <w:u w:val="single"/>
          <w:lang w:val="sr-Cyrl-CS" w:eastAsia="sr-Latn-CS"/>
        </w:rPr>
        <w:t>у</w:t>
      </w:r>
      <w:r w:rsidR="006E69AE" w:rsidRPr="006E69AE">
        <w:rPr>
          <w:rFonts w:ascii="Calibri" w:eastAsia="Calibri" w:hAnsi="Calibri" w:cs="Times New Roman"/>
          <w:b/>
          <w:u w:val="single"/>
          <w:lang w:val="sr-Cyrl-CS" w:eastAsia="sr-Latn-CS"/>
        </w:rPr>
        <w:t xml:space="preserve"> </w:t>
      </w:r>
      <w:r w:rsidR="006E69AE" w:rsidRPr="00CF674C">
        <w:rPr>
          <w:rFonts w:ascii="Calibri" w:eastAsia="Calibri" w:hAnsi="Calibri" w:cs="Times New Roman"/>
          <w:b/>
          <w:u w:val="single"/>
          <w:lang w:val="sr-Cyrl-CS" w:eastAsia="sr-Latn-CS"/>
        </w:rPr>
        <w:t>месецу</w:t>
      </w:r>
      <w:r w:rsidR="006E69AE" w:rsidRPr="006E69AE">
        <w:rPr>
          <w:rFonts w:ascii="Calibri" w:eastAsia="Calibri" w:hAnsi="Calibri" w:cs="Times New Roman"/>
          <w:b/>
          <w:color w:val="FF0000"/>
          <w:u w:val="single"/>
          <w:lang w:val="sr-Cyrl-CS" w:eastAsia="sr-Latn-CS"/>
        </w:rPr>
        <w:t xml:space="preserve"> </w:t>
      </w:r>
      <w:r w:rsidRPr="006E69AE">
        <w:rPr>
          <w:rFonts w:ascii="Calibri" w:eastAsia="Calibri" w:hAnsi="Calibri" w:cs="Times New Roman"/>
          <w:b/>
          <w:color w:val="FF0000"/>
          <w:u w:val="single"/>
          <w:lang w:val="sr-Cyrl-CS" w:eastAsia="sr-Latn-CS"/>
        </w:rPr>
        <w:t xml:space="preserve"> </w:t>
      </w:r>
      <w:r w:rsidR="00623C54" w:rsidRPr="006E69AE">
        <w:rPr>
          <w:rFonts w:ascii="Calibri" w:eastAsia="Calibri" w:hAnsi="Calibri" w:cs="Times New Roman"/>
          <w:b/>
          <w:u w:val="single"/>
          <w:lang w:val="sr-Cyrl-CS" w:eastAsia="sr-Latn-CS"/>
        </w:rPr>
        <w:t xml:space="preserve">марту </w:t>
      </w:r>
      <w:r w:rsidRPr="006E69AE">
        <w:rPr>
          <w:rFonts w:ascii="Calibri" w:eastAsia="Calibri" w:hAnsi="Calibri" w:cs="Times New Roman"/>
          <w:b/>
          <w:u w:val="single"/>
          <w:lang w:val="sr-Cyrl-CS" w:eastAsia="sr-Latn-CS"/>
        </w:rPr>
        <w:t>201</w:t>
      </w:r>
      <w:r w:rsidR="00623C54" w:rsidRPr="006E69AE">
        <w:rPr>
          <w:rFonts w:ascii="Calibri" w:eastAsia="Calibri" w:hAnsi="Calibri" w:cs="Times New Roman"/>
          <w:b/>
          <w:u w:val="single"/>
          <w:lang w:val="sr-Cyrl-CS" w:eastAsia="sr-Latn-CS"/>
        </w:rPr>
        <w:t>6</w:t>
      </w:r>
      <w:r w:rsidRPr="006E69AE">
        <w:rPr>
          <w:rFonts w:ascii="Calibri" w:eastAsia="Calibri" w:hAnsi="Calibri" w:cs="Times New Roman"/>
          <w:b/>
          <w:u w:val="single"/>
          <w:lang w:val="sr-Cyrl-CS" w:eastAsia="sr-Latn-CS"/>
        </w:rPr>
        <w:t>. године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у 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>Србији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износила је </w:t>
      </w:r>
      <w:r w:rsidR="00E32067">
        <w:rPr>
          <w:rFonts w:ascii="Calibri" w:eastAsia="Calibri" w:hAnsi="Calibri" w:cs="Times New Roman"/>
          <w:b/>
          <w:lang w:val="sr-Cyrl-CS" w:eastAsia="sr-Latn-CS"/>
        </w:rPr>
        <w:t>45.870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динара и била је за </w:t>
      </w:r>
      <w:r w:rsidR="00E32067">
        <w:rPr>
          <w:rFonts w:ascii="Calibri" w:eastAsia="Calibri" w:hAnsi="Calibri" w:cs="Times New Roman"/>
          <w:b/>
          <w:lang w:val="sr-Cyrl-CS" w:eastAsia="sr-Latn-CS"/>
        </w:rPr>
        <w:t>1.420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динара </w:t>
      </w:r>
      <w:r w:rsidR="002032C0" w:rsidRPr="003F1D15">
        <w:rPr>
          <w:rFonts w:ascii="Calibri" w:eastAsia="Calibri" w:hAnsi="Calibri" w:cs="Times New Roman"/>
          <w:b/>
          <w:lang w:val="sr-Cyrl-CS" w:eastAsia="sr-Latn-CS"/>
        </w:rPr>
        <w:t>виша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него у месецу </w:t>
      </w:r>
      <w:r w:rsidR="00E32067">
        <w:rPr>
          <w:rFonts w:ascii="Calibri" w:eastAsia="Calibri" w:hAnsi="Calibri" w:cs="Times New Roman"/>
          <w:lang w:val="sr-Cyrl-CS" w:eastAsia="sr-Latn-CS"/>
        </w:rPr>
        <w:t>фебруару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. </w:t>
      </w:r>
    </w:p>
    <w:p w:rsidR="0005755C" w:rsidRPr="00CF674C" w:rsidRDefault="0005755C" w:rsidP="008B783D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CF674C">
        <w:rPr>
          <w:rFonts w:ascii="Calibri" w:eastAsia="Calibri" w:hAnsi="Calibri" w:cs="Times New Roman"/>
          <w:lang w:val="sr-Cyrl-CS" w:eastAsia="sr-Latn-CS"/>
        </w:rPr>
        <w:t xml:space="preserve">У </w:t>
      </w:r>
      <w:r w:rsidRPr="00CF674C">
        <w:rPr>
          <w:rFonts w:ascii="Calibri" w:eastAsia="Calibri" w:hAnsi="Calibri" w:cs="Times New Roman"/>
          <w:b/>
          <w:lang w:val="sr-Cyrl-CS" w:eastAsia="sr-Latn-CS"/>
        </w:rPr>
        <w:t xml:space="preserve">Војводини </w:t>
      </w:r>
      <w:r w:rsidRPr="00CF674C">
        <w:rPr>
          <w:rFonts w:ascii="Calibri" w:eastAsia="Calibri" w:hAnsi="Calibri" w:cs="Times New Roman"/>
          <w:lang w:val="sr-Cyrl-CS" w:eastAsia="sr-Latn-CS"/>
        </w:rPr>
        <w:t>је износила је</w:t>
      </w:r>
      <w:r w:rsidRPr="00CF674C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BA4D56" w:rsidRPr="00CF674C">
        <w:rPr>
          <w:rFonts w:ascii="Calibri" w:eastAsia="Calibri" w:hAnsi="Calibri" w:cs="Times New Roman"/>
          <w:b/>
          <w:lang w:val="sr-Cyrl-CS" w:eastAsia="sr-Latn-CS"/>
        </w:rPr>
        <w:t>44</w:t>
      </w:r>
      <w:r w:rsidR="002032C0" w:rsidRPr="00CF674C">
        <w:rPr>
          <w:rFonts w:ascii="Calibri" w:eastAsia="Calibri" w:hAnsi="Calibri" w:cs="Times New Roman"/>
          <w:b/>
          <w:lang w:val="sr-Cyrl-CS" w:eastAsia="sr-Latn-CS"/>
        </w:rPr>
        <w:t>.</w:t>
      </w:r>
      <w:r w:rsidR="00BA4D56" w:rsidRPr="00CF674C">
        <w:rPr>
          <w:rFonts w:ascii="Calibri" w:eastAsia="Calibri" w:hAnsi="Calibri" w:cs="Times New Roman"/>
          <w:b/>
          <w:lang w:val="sr-Cyrl-CS" w:eastAsia="sr-Latn-CS"/>
        </w:rPr>
        <w:t>045</w:t>
      </w:r>
      <w:r w:rsidRPr="00CF674C">
        <w:rPr>
          <w:rFonts w:ascii="Calibri" w:eastAsia="Calibri" w:hAnsi="Calibri" w:cs="Times New Roman"/>
          <w:lang w:val="sr-Cyrl-CS" w:eastAsia="sr-Latn-CS"/>
        </w:rPr>
        <w:t xml:space="preserve"> динара и у односу на месец </w:t>
      </w:r>
      <w:r w:rsidR="00BA4D56" w:rsidRPr="00CF674C">
        <w:rPr>
          <w:rFonts w:ascii="Calibri" w:eastAsia="Calibri" w:hAnsi="Calibri" w:cs="Times New Roman"/>
          <w:b/>
          <w:lang w:val="sr-Cyrl-CS" w:eastAsia="sr-Latn-CS"/>
        </w:rPr>
        <w:t>фебруар</w:t>
      </w:r>
      <w:r w:rsidRPr="00CF674C">
        <w:rPr>
          <w:rFonts w:ascii="Calibri" w:eastAsia="Calibri" w:hAnsi="Calibri" w:cs="Times New Roman"/>
          <w:b/>
          <w:lang w:val="sr-Cyrl-CS" w:eastAsia="sr-Latn-CS"/>
        </w:rPr>
        <w:t xml:space="preserve">  </w:t>
      </w:r>
      <w:r w:rsidRPr="00CF674C">
        <w:rPr>
          <w:rFonts w:ascii="Calibri" w:eastAsia="Calibri" w:hAnsi="Calibri" w:cs="Times New Roman"/>
          <w:lang w:val="sr-Cyrl-CS" w:eastAsia="sr-Latn-CS"/>
        </w:rPr>
        <w:t>201</w:t>
      </w:r>
      <w:r w:rsidR="00BA4D56" w:rsidRPr="00CF674C">
        <w:rPr>
          <w:rFonts w:ascii="Calibri" w:eastAsia="Calibri" w:hAnsi="Calibri" w:cs="Times New Roman"/>
          <w:lang w:val="sr-Cyrl-CS" w:eastAsia="sr-Latn-CS"/>
        </w:rPr>
        <w:t>6</w:t>
      </w:r>
      <w:r w:rsidRPr="00CF674C">
        <w:rPr>
          <w:rFonts w:ascii="Calibri" w:eastAsia="Calibri" w:hAnsi="Calibri" w:cs="Times New Roman"/>
          <w:lang w:val="sr-Cyrl-CS" w:eastAsia="sr-Latn-CS"/>
        </w:rPr>
        <w:t xml:space="preserve">. године  </w:t>
      </w:r>
      <w:r w:rsidR="00B43373" w:rsidRPr="00CF674C">
        <w:rPr>
          <w:rFonts w:ascii="Calibri" w:eastAsia="Calibri" w:hAnsi="Calibri" w:cs="Times New Roman"/>
          <w:b/>
          <w:lang w:val="sr-Cyrl-CS" w:eastAsia="sr-Latn-CS"/>
        </w:rPr>
        <w:t>повећана</w:t>
      </w:r>
      <w:r w:rsidR="00B43373" w:rsidRPr="00CF674C">
        <w:rPr>
          <w:rFonts w:ascii="Calibri" w:eastAsia="Calibri" w:hAnsi="Calibri" w:cs="Times New Roman"/>
          <w:lang w:val="sr-Cyrl-CS" w:eastAsia="sr-Latn-CS"/>
        </w:rPr>
        <w:t xml:space="preserve"> је за </w:t>
      </w:r>
      <w:r w:rsidR="002032C0" w:rsidRPr="00CF674C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CF674C">
        <w:rPr>
          <w:rFonts w:ascii="Calibri" w:eastAsia="Calibri" w:hAnsi="Calibri" w:cs="Times New Roman"/>
          <w:lang w:val="sr-Cyrl-CS" w:eastAsia="sr-Latn-CS"/>
        </w:rPr>
        <w:t xml:space="preserve">за  </w:t>
      </w:r>
      <w:r w:rsidR="00BA4D56" w:rsidRPr="00CF674C">
        <w:rPr>
          <w:rFonts w:ascii="Calibri" w:eastAsia="Calibri" w:hAnsi="Calibri" w:cs="Times New Roman"/>
          <w:b/>
          <w:lang w:val="sr-Cyrl-CS" w:eastAsia="sr-Latn-CS"/>
        </w:rPr>
        <w:t>1.478</w:t>
      </w:r>
      <w:r w:rsidRPr="00CF674C">
        <w:rPr>
          <w:rFonts w:ascii="Calibri" w:eastAsia="Calibri" w:hAnsi="Calibri" w:cs="Times New Roman"/>
          <w:lang w:val="sr-Cyrl-CS" w:eastAsia="sr-Latn-CS"/>
        </w:rPr>
        <w:t xml:space="preserve"> динара или за</w:t>
      </w:r>
      <w:r w:rsidRPr="00CF674C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BA4D56" w:rsidRPr="00CF674C">
        <w:rPr>
          <w:rFonts w:ascii="Calibri" w:eastAsia="Calibri" w:hAnsi="Calibri" w:cs="Times New Roman"/>
          <w:b/>
          <w:lang w:val="sr-Cyrl-CS" w:eastAsia="sr-Latn-CS"/>
        </w:rPr>
        <w:t>3,</w:t>
      </w:r>
      <w:r w:rsidR="006E69AE" w:rsidRPr="00CF674C">
        <w:rPr>
          <w:rFonts w:ascii="Calibri" w:eastAsia="Calibri" w:hAnsi="Calibri" w:cs="Times New Roman"/>
          <w:b/>
          <w:lang w:val="sr-Cyrl-CS" w:eastAsia="sr-Latn-CS"/>
        </w:rPr>
        <w:t>5</w:t>
      </w:r>
      <w:r w:rsidRPr="00CF674C">
        <w:rPr>
          <w:rFonts w:ascii="Calibri" w:eastAsia="Calibri" w:hAnsi="Calibri" w:cs="Times New Roman"/>
          <w:b/>
          <w:lang w:val="sr-Cyrl-CS" w:eastAsia="sr-Latn-CS"/>
        </w:rPr>
        <w:t>%.</w:t>
      </w:r>
      <w:r w:rsidRPr="00CF674C">
        <w:rPr>
          <w:rFonts w:ascii="Calibri" w:eastAsia="Calibri" w:hAnsi="Calibri" w:cs="Times New Roman"/>
          <w:lang w:val="sr-Cyrl-CS" w:eastAsia="sr-Latn-CS"/>
        </w:rPr>
        <w:t xml:space="preserve"> </w:t>
      </w:r>
    </w:p>
    <w:p w:rsidR="0005755C" w:rsidRPr="003F1D15" w:rsidRDefault="0005755C" w:rsidP="008B783D">
      <w:pPr>
        <w:spacing w:before="120" w:after="0" w:line="240" w:lineRule="auto"/>
        <w:jc w:val="both"/>
        <w:rPr>
          <w:rFonts w:ascii="Calibri" w:eastAsia="Calibri" w:hAnsi="Calibri" w:cs="Times New Roman"/>
          <w:b/>
          <w:lang w:val="sr-Cyrl-CS" w:eastAsia="sr-Latn-CS"/>
        </w:rPr>
      </w:pPr>
      <w:r w:rsidRPr="003F1D15">
        <w:rPr>
          <w:rFonts w:ascii="Calibri" w:eastAsia="Calibri" w:hAnsi="Calibri" w:cs="Times New Roman"/>
          <w:lang w:val="sr-Cyrl-CS" w:eastAsia="sr-Latn-CS"/>
        </w:rPr>
        <w:t xml:space="preserve">Исказано у еврима просечна нето зарада у  месецу </w:t>
      </w:r>
      <w:r w:rsidR="00EE21AB" w:rsidRPr="006E69AE">
        <w:rPr>
          <w:rFonts w:ascii="Calibri" w:eastAsia="Calibri" w:hAnsi="Calibri" w:cs="Times New Roman"/>
          <w:b/>
          <w:lang w:val="sr-Cyrl-CS" w:eastAsia="sr-Latn-CS"/>
        </w:rPr>
        <w:t>марту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</w:t>
      </w:r>
      <w:r w:rsidR="002032C0" w:rsidRPr="00EE21AB">
        <w:rPr>
          <w:rFonts w:ascii="Calibri" w:eastAsia="Calibri" w:hAnsi="Calibri" w:cs="Times New Roman"/>
          <w:lang w:val="sr-Cyrl-CS" w:eastAsia="sr-Latn-CS"/>
        </w:rPr>
        <w:t>у</w:t>
      </w:r>
      <w:r w:rsidR="002032C0" w:rsidRPr="003F1D15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>Србији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износила је </w:t>
      </w:r>
      <w:r w:rsidR="00EE21AB">
        <w:rPr>
          <w:rFonts w:ascii="Calibri" w:eastAsia="Calibri" w:hAnsi="Calibri" w:cs="Times New Roman"/>
          <w:b/>
          <w:lang w:val="sr-Cyrl-CS" w:eastAsia="sr-Latn-CS"/>
        </w:rPr>
        <w:t>372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€, а у  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>Војводини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 </w:t>
      </w:r>
      <w:r w:rsidR="00EE21AB">
        <w:rPr>
          <w:rFonts w:ascii="Calibri" w:eastAsia="Calibri" w:hAnsi="Calibri" w:cs="Times New Roman"/>
          <w:b/>
          <w:lang w:val="sr-Cyrl-CS" w:eastAsia="sr-Latn-CS"/>
        </w:rPr>
        <w:t>358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€ и у односу на </w:t>
      </w:r>
      <w:r w:rsidR="00EE21AB">
        <w:rPr>
          <w:rFonts w:ascii="Calibri" w:eastAsia="Calibri" w:hAnsi="Calibri" w:cs="Times New Roman"/>
          <w:lang w:val="sr-Cyrl-CS" w:eastAsia="sr-Latn-CS"/>
        </w:rPr>
        <w:t>фебруарску</w:t>
      </w:r>
      <w:r w:rsidR="002032C0" w:rsidRPr="003F1D15">
        <w:rPr>
          <w:rFonts w:ascii="Calibri" w:eastAsia="Calibri" w:hAnsi="Calibri" w:cs="Times New Roman"/>
          <w:lang w:val="sr-Cyrl-CS" w:eastAsia="sr-Latn-CS"/>
        </w:rPr>
        <w:t xml:space="preserve"> зараду</w:t>
      </w:r>
      <w:r w:rsidR="00EE21AB">
        <w:rPr>
          <w:rFonts w:ascii="Calibri" w:eastAsia="Calibri" w:hAnsi="Calibri" w:cs="Times New Roman"/>
          <w:lang w:val="sr-Cyrl-CS" w:eastAsia="sr-Latn-CS"/>
        </w:rPr>
        <w:t xml:space="preserve"> </w:t>
      </w:r>
      <w:r w:rsidR="002032C0" w:rsidRPr="003F1D15">
        <w:rPr>
          <w:rFonts w:ascii="Calibri" w:eastAsia="Calibri" w:hAnsi="Calibri" w:cs="Times New Roman"/>
          <w:lang w:val="sr-Cyrl-CS" w:eastAsia="sr-Latn-CS"/>
        </w:rPr>
        <w:t xml:space="preserve">повећана 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је за </w:t>
      </w:r>
      <w:r w:rsidR="00EE21AB">
        <w:rPr>
          <w:rFonts w:ascii="Calibri" w:eastAsia="Calibri" w:hAnsi="Calibri" w:cs="Times New Roman"/>
          <w:b/>
          <w:lang w:val="sr-Cyrl-CS" w:eastAsia="sr-Latn-CS"/>
        </w:rPr>
        <w:t>11</w:t>
      </w:r>
      <w:r w:rsidR="004417AB" w:rsidRPr="003F1D15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3F1D15">
        <w:rPr>
          <w:rFonts w:ascii="Calibri" w:eastAsia="Calibri" w:hAnsi="Calibri" w:cs="Times New Roman"/>
          <w:lang w:val="sr-Cyrl-CS" w:eastAsia="sr-Latn-CS"/>
        </w:rPr>
        <w:t>€</w:t>
      </w:r>
      <w:r w:rsidR="00EE21AB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EE21AB" w:rsidRPr="00EE21AB">
        <w:rPr>
          <w:rFonts w:ascii="Calibri" w:eastAsia="Calibri" w:hAnsi="Calibri" w:cs="Times New Roman"/>
          <w:lang w:val="sr-Cyrl-CS" w:eastAsia="sr-Latn-CS"/>
        </w:rPr>
        <w:t xml:space="preserve">(и у Србији и у </w:t>
      </w:r>
      <w:r w:rsidR="00EE21AB" w:rsidRPr="003F453F">
        <w:rPr>
          <w:rFonts w:ascii="Calibri" w:eastAsia="Calibri" w:hAnsi="Calibri" w:cs="Times New Roman"/>
          <w:lang w:val="sr-Cyrl-CS" w:eastAsia="sr-Latn-CS"/>
        </w:rPr>
        <w:t>Војводини)</w:t>
      </w:r>
      <w:r w:rsidRPr="003F453F">
        <w:rPr>
          <w:rFonts w:ascii="Calibri" w:eastAsia="Calibri" w:hAnsi="Calibri" w:cs="Times New Roman"/>
          <w:lang w:val="sr-Cyrl-CS" w:eastAsia="sr-Latn-CS"/>
        </w:rPr>
        <w:t>.</w:t>
      </w:r>
    </w:p>
    <w:p w:rsidR="0005755C" w:rsidRPr="003F1D15" w:rsidRDefault="0005755C" w:rsidP="008B783D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3F1D15">
        <w:rPr>
          <w:rFonts w:ascii="Calibri" w:eastAsia="Calibri" w:hAnsi="Calibri" w:cs="Times New Roman"/>
          <w:lang w:val="sr-Cyrl-CS" w:eastAsia="sr-Latn-CS"/>
        </w:rPr>
        <w:t xml:space="preserve">Од општина и градова у Покрајини 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>најнижу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зараду  остварили су запослени  у </w:t>
      </w:r>
      <w:r w:rsidR="00D5567B">
        <w:rPr>
          <w:rFonts w:ascii="Calibri" w:eastAsia="Calibri" w:hAnsi="Calibri" w:cs="Times New Roman"/>
          <w:b/>
          <w:lang w:val="sr-Cyrl-CS" w:eastAsia="sr-Latn-CS"/>
        </w:rPr>
        <w:t>Ковачици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</w:t>
      </w:r>
      <w:r w:rsidR="00B43373">
        <w:rPr>
          <w:rFonts w:ascii="Calibri" w:eastAsia="Calibri" w:hAnsi="Calibri" w:cs="Times New Roman"/>
          <w:lang w:val="sr-Cyrl-CS" w:eastAsia="sr-Latn-CS"/>
        </w:rPr>
        <w:t>-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</w:t>
      </w:r>
      <w:r w:rsidR="00D5567B" w:rsidRPr="00D5567B">
        <w:rPr>
          <w:rFonts w:ascii="Calibri" w:eastAsia="Calibri" w:hAnsi="Calibri" w:cs="Times New Roman"/>
          <w:b/>
          <w:lang w:val="sr-Cyrl-CS" w:eastAsia="sr-Latn-CS"/>
        </w:rPr>
        <w:t>216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€, а највише су зарађивали запослени у </w:t>
      </w:r>
      <w:r w:rsidR="00D5567B">
        <w:rPr>
          <w:rFonts w:ascii="Calibri" w:eastAsia="Calibri" w:hAnsi="Calibri" w:cs="Times New Roman"/>
          <w:b/>
          <w:lang w:val="sr-Cyrl-CS" w:eastAsia="sr-Latn-CS"/>
        </w:rPr>
        <w:t>Бачкој Паланци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="003F453F" w:rsidRPr="003F453F">
        <w:rPr>
          <w:rFonts w:ascii="Calibri" w:eastAsia="Calibri" w:hAnsi="Calibri" w:cs="Times New Roman"/>
          <w:lang w:val="sr-Cyrl-CS" w:eastAsia="sr-Latn-CS"/>
        </w:rPr>
        <w:t>-</w:t>
      </w:r>
      <w:r w:rsidRPr="003F453F">
        <w:rPr>
          <w:rFonts w:ascii="Calibri" w:eastAsia="Calibri" w:hAnsi="Calibri" w:cs="Times New Roman"/>
          <w:lang w:val="sr-Cyrl-CS" w:eastAsia="sr-Latn-CS"/>
        </w:rPr>
        <w:t xml:space="preserve"> </w:t>
      </w:r>
      <w:r w:rsidR="002032C0" w:rsidRPr="003F1D15">
        <w:rPr>
          <w:rFonts w:ascii="Calibri" w:eastAsia="Calibri" w:hAnsi="Calibri" w:cs="Times New Roman"/>
          <w:b/>
          <w:lang w:val="sr-Cyrl-CS" w:eastAsia="sr-Latn-CS"/>
        </w:rPr>
        <w:t>5</w:t>
      </w:r>
      <w:r w:rsidR="00D5567B">
        <w:rPr>
          <w:rFonts w:ascii="Calibri" w:eastAsia="Calibri" w:hAnsi="Calibri" w:cs="Times New Roman"/>
          <w:b/>
          <w:lang w:val="sr-Cyrl-CS" w:eastAsia="sr-Latn-CS"/>
        </w:rPr>
        <w:t>35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€ 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. </w:t>
      </w:r>
    </w:p>
    <w:p w:rsidR="00E0216C" w:rsidRPr="00CF674C" w:rsidRDefault="00E0216C" w:rsidP="00E0216C">
      <w:pPr>
        <w:spacing w:before="120" w:after="0" w:line="240" w:lineRule="auto"/>
        <w:jc w:val="both"/>
        <w:rPr>
          <w:rFonts w:ascii="Calibri" w:eastAsia="Calibri" w:hAnsi="Calibri" w:cs="Times New Roman"/>
          <w:b/>
          <w:lang w:val="sr-Cyrl-CS" w:eastAsia="sr-Latn-CS"/>
        </w:rPr>
      </w:pPr>
      <w:r w:rsidRPr="00CF674C">
        <w:rPr>
          <w:rFonts w:ascii="Calibri" w:eastAsia="Calibri" w:hAnsi="Calibri" w:cs="Times New Roman"/>
          <w:lang w:val="sr-Cyrl-CS" w:eastAsia="sr-Latn-CS"/>
        </w:rPr>
        <w:t xml:space="preserve">Чак </w:t>
      </w:r>
      <w:r w:rsidRPr="00CF674C">
        <w:rPr>
          <w:rFonts w:ascii="Calibri" w:eastAsia="Calibri" w:hAnsi="Calibri" w:cs="Times New Roman"/>
          <w:b/>
          <w:lang w:val="sr-Cyrl-CS" w:eastAsia="sr-Latn-CS"/>
        </w:rPr>
        <w:t xml:space="preserve">38 </w:t>
      </w:r>
      <w:r w:rsidRPr="00CF674C">
        <w:rPr>
          <w:rFonts w:ascii="Calibri" w:eastAsia="Calibri" w:hAnsi="Calibri" w:cs="Times New Roman"/>
          <w:lang w:val="sr-Cyrl-CS" w:eastAsia="sr-Latn-CS"/>
        </w:rPr>
        <w:t xml:space="preserve">локалних самоуправа је имало </w:t>
      </w:r>
      <w:r w:rsidRPr="00CF674C">
        <w:rPr>
          <w:rFonts w:ascii="Calibri" w:eastAsia="Calibri" w:hAnsi="Calibri" w:cs="Times New Roman"/>
          <w:b/>
          <w:lang w:val="sr-Cyrl-CS" w:eastAsia="sr-Latn-CS"/>
        </w:rPr>
        <w:t>ниже нето зараде</w:t>
      </w:r>
      <w:r w:rsidRPr="00CF674C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CF674C">
        <w:rPr>
          <w:rFonts w:ascii="Calibri" w:eastAsia="Calibri" w:hAnsi="Calibri" w:cs="Times New Roman"/>
          <w:b/>
          <w:lang w:val="sr-Cyrl-CS" w:eastAsia="sr-Latn-CS"/>
        </w:rPr>
        <w:t>од</w:t>
      </w:r>
      <w:r w:rsidRPr="00CF674C">
        <w:rPr>
          <w:rFonts w:ascii="Calibri" w:eastAsia="Calibri" w:hAnsi="Calibri" w:cs="Times New Roman"/>
          <w:lang w:val="sr-Cyrl-CS" w:eastAsia="sr-Latn-CS"/>
        </w:rPr>
        <w:t xml:space="preserve"> просечне за Војводину </w:t>
      </w:r>
      <w:r w:rsidR="00B43373" w:rsidRPr="00CF674C">
        <w:rPr>
          <w:rFonts w:ascii="Calibri" w:eastAsia="Calibri" w:hAnsi="Calibri" w:cs="Times New Roman"/>
          <w:lang w:val="sr-Cyrl-CS" w:eastAsia="sr-Latn-CS"/>
        </w:rPr>
        <w:t>(</w:t>
      </w:r>
      <w:r w:rsidRPr="00CF674C">
        <w:rPr>
          <w:rFonts w:ascii="Calibri" w:eastAsia="Calibri" w:hAnsi="Calibri" w:cs="Times New Roman"/>
          <w:b/>
          <w:lang w:val="sr-Cyrl-CS" w:eastAsia="sr-Latn-CS"/>
        </w:rPr>
        <w:t>358 €</w:t>
      </w:r>
      <w:r w:rsidR="00B43373" w:rsidRPr="00CF674C">
        <w:rPr>
          <w:rFonts w:ascii="Calibri" w:eastAsia="Calibri" w:hAnsi="Calibri" w:cs="Times New Roman"/>
          <w:b/>
          <w:lang w:val="sr-Cyrl-CS" w:eastAsia="sr-Latn-CS"/>
        </w:rPr>
        <w:t>)</w:t>
      </w:r>
      <w:r w:rsidRPr="00CF674C">
        <w:rPr>
          <w:rFonts w:ascii="Calibri" w:eastAsia="Calibri" w:hAnsi="Calibri" w:cs="Times New Roman"/>
          <w:lang w:val="sr-Cyrl-CS" w:eastAsia="sr-Latn-CS"/>
        </w:rPr>
        <w:t xml:space="preserve">, а  </w:t>
      </w:r>
      <w:r w:rsidRPr="00CF674C">
        <w:rPr>
          <w:rFonts w:ascii="Calibri" w:eastAsia="Calibri" w:hAnsi="Calibri" w:cs="Times New Roman"/>
          <w:b/>
          <w:lang w:val="sr-Latn-RS" w:eastAsia="sr-Latn-CS"/>
        </w:rPr>
        <w:t>19</w:t>
      </w:r>
      <w:r w:rsidRPr="00CF674C">
        <w:rPr>
          <w:rFonts w:ascii="Calibri" w:eastAsia="Calibri" w:hAnsi="Calibri" w:cs="Times New Roman"/>
          <w:b/>
          <w:lang w:val="sr-Cyrl-CS" w:eastAsia="sr-Latn-CS"/>
        </w:rPr>
        <w:t xml:space="preserve"> општина </w:t>
      </w:r>
      <w:r w:rsidRPr="00CF674C">
        <w:rPr>
          <w:rFonts w:ascii="Calibri" w:eastAsia="Calibri" w:hAnsi="Calibri" w:cs="Times New Roman"/>
          <w:lang w:val="sr-Cyrl-RS" w:eastAsia="sr-Latn-CS"/>
        </w:rPr>
        <w:t xml:space="preserve">је остварило </w:t>
      </w:r>
      <w:r w:rsidRPr="00CF674C">
        <w:rPr>
          <w:rFonts w:ascii="Calibri" w:eastAsia="Calibri" w:hAnsi="Calibri" w:cs="Times New Roman"/>
          <w:lang w:val="sr-Cyrl-CS" w:eastAsia="sr-Latn-CS"/>
        </w:rPr>
        <w:t xml:space="preserve"> зараде </w:t>
      </w:r>
      <w:r w:rsidRPr="00CF674C">
        <w:rPr>
          <w:rFonts w:ascii="Calibri" w:eastAsia="Calibri" w:hAnsi="Calibri" w:cs="Times New Roman"/>
          <w:b/>
          <w:lang w:val="sr-Cyrl-CS" w:eastAsia="sr-Latn-CS"/>
        </w:rPr>
        <w:t>испод 300 €.</w:t>
      </w:r>
    </w:p>
    <w:p w:rsidR="002032C0" w:rsidRDefault="002032C0" w:rsidP="00E0216C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3F1D15">
        <w:rPr>
          <w:rFonts w:ascii="Calibri" w:eastAsia="Calibri" w:hAnsi="Calibri" w:cs="Times New Roman"/>
          <w:lang w:val="sr-Cyrl-CS" w:eastAsia="sr-Latn-CS"/>
        </w:rPr>
        <w:t xml:space="preserve">Од </w:t>
      </w:r>
      <w:r w:rsidR="002908D2">
        <w:rPr>
          <w:rFonts w:ascii="Calibri" w:eastAsia="Calibri" w:hAnsi="Calibri" w:cs="Times New Roman"/>
          <w:b/>
          <w:lang w:val="sr-Cyrl-CS" w:eastAsia="sr-Latn-CS"/>
        </w:rPr>
        <w:t>8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 xml:space="preserve"> градова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у Војводин</w:t>
      </w:r>
      <w:r w:rsidR="00E0216C">
        <w:rPr>
          <w:rFonts w:ascii="Calibri" w:eastAsia="Calibri" w:hAnsi="Calibri" w:cs="Times New Roman"/>
          <w:lang w:val="sr-Cyrl-CS" w:eastAsia="sr-Latn-CS"/>
        </w:rPr>
        <w:t>и</w:t>
      </w:r>
      <w:r w:rsidRPr="003F453F">
        <w:rPr>
          <w:rFonts w:ascii="Calibri" w:eastAsia="Calibri" w:hAnsi="Calibri" w:cs="Times New Roman"/>
          <w:lang w:val="sr-Cyrl-CS" w:eastAsia="sr-Latn-CS"/>
        </w:rPr>
        <w:t xml:space="preserve">, 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>Сомбор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је имао 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 xml:space="preserve">најнижу 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нето зараду од само 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>3</w:t>
      </w:r>
      <w:r w:rsidR="002908D2">
        <w:rPr>
          <w:rFonts w:ascii="Calibri" w:eastAsia="Calibri" w:hAnsi="Calibri" w:cs="Times New Roman"/>
          <w:b/>
          <w:lang w:val="sr-Cyrl-CS" w:eastAsia="sr-Latn-CS"/>
        </w:rPr>
        <w:t>00</w:t>
      </w:r>
      <w:r w:rsidR="004417AB" w:rsidRPr="003F1D15">
        <w:rPr>
          <w:rFonts w:ascii="Calibri" w:eastAsia="Calibri" w:hAnsi="Calibri" w:cs="Times New Roman"/>
          <w:b/>
          <w:lang w:val="sr-Cyrl-RS" w:eastAsia="sr-Latn-CS"/>
        </w:rPr>
        <w:t xml:space="preserve"> 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>€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, док је </w:t>
      </w:r>
      <w:r w:rsidR="002908D2">
        <w:rPr>
          <w:rFonts w:ascii="Calibri" w:eastAsia="Calibri" w:hAnsi="Calibri" w:cs="Times New Roman"/>
          <w:b/>
          <w:lang w:val="sr-Cyrl-CS" w:eastAsia="sr-Latn-CS"/>
        </w:rPr>
        <w:t>Вршац</w:t>
      </w:r>
      <w:r w:rsidR="002908D2">
        <w:rPr>
          <w:rFonts w:ascii="Calibri" w:eastAsia="Calibri" w:hAnsi="Calibri" w:cs="Times New Roman"/>
          <w:lang w:val="sr-Cyrl-CS" w:eastAsia="sr-Latn-CS"/>
        </w:rPr>
        <w:t xml:space="preserve"> 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имао 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>највишу</w:t>
      </w:r>
      <w:r w:rsidRPr="003F1D15">
        <w:rPr>
          <w:rFonts w:ascii="Calibri" w:eastAsia="Calibri" w:hAnsi="Calibri" w:cs="Times New Roman"/>
          <w:lang w:val="sr-Cyrl-CS" w:eastAsia="sr-Latn-CS"/>
        </w:rPr>
        <w:t xml:space="preserve"> зараду, од 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>4</w:t>
      </w:r>
      <w:r w:rsidR="002908D2">
        <w:rPr>
          <w:rFonts w:ascii="Calibri" w:eastAsia="Calibri" w:hAnsi="Calibri" w:cs="Times New Roman"/>
          <w:b/>
          <w:lang w:val="sr-Cyrl-CS" w:eastAsia="sr-Latn-CS"/>
        </w:rPr>
        <w:t>27</w:t>
      </w:r>
      <w:r w:rsidR="004417AB" w:rsidRPr="003F1D15">
        <w:rPr>
          <w:rFonts w:ascii="Calibri" w:eastAsia="Calibri" w:hAnsi="Calibri" w:cs="Times New Roman"/>
          <w:b/>
          <w:lang w:val="sr-Cyrl-CS" w:eastAsia="sr-Latn-CS"/>
        </w:rPr>
        <w:t xml:space="preserve"> </w:t>
      </w:r>
      <w:r w:rsidRPr="003F1D15">
        <w:rPr>
          <w:rFonts w:ascii="Calibri" w:eastAsia="Calibri" w:hAnsi="Calibri" w:cs="Times New Roman"/>
          <w:b/>
          <w:lang w:val="sr-Cyrl-CS" w:eastAsia="sr-Latn-CS"/>
        </w:rPr>
        <w:t>€</w:t>
      </w:r>
      <w:r w:rsidRPr="003F1D15">
        <w:rPr>
          <w:rFonts w:ascii="Calibri" w:eastAsia="Calibri" w:hAnsi="Calibri" w:cs="Times New Roman"/>
          <w:lang w:val="sr-Cyrl-CS" w:eastAsia="sr-Latn-CS"/>
        </w:rPr>
        <w:t>.</w:t>
      </w:r>
    </w:p>
    <w:p w:rsidR="006E69AE" w:rsidRPr="00CF674C" w:rsidRDefault="006E69AE" w:rsidP="008B783D">
      <w:pPr>
        <w:spacing w:before="120" w:after="0" w:line="240" w:lineRule="auto"/>
        <w:jc w:val="both"/>
        <w:rPr>
          <w:rFonts w:ascii="Calibri" w:eastAsia="Calibri" w:hAnsi="Calibri" w:cs="Times New Roman"/>
          <w:lang w:val="sr-Cyrl-CS" w:eastAsia="sr-Latn-CS"/>
        </w:rPr>
      </w:pPr>
      <w:r w:rsidRPr="00CF674C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Посматрано по </w:t>
      </w:r>
      <w:r w:rsidRPr="00CF674C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секторима делатности</w:t>
      </w:r>
      <w:r w:rsidR="0083000F" w:rsidRPr="00CF674C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,</w:t>
      </w:r>
      <w:r w:rsidRPr="00CF674C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 </w:t>
      </w:r>
      <w:r w:rsidRPr="00CF674C">
        <w:rPr>
          <w:rFonts w:ascii="Calibri" w:eastAsia="Calibri" w:hAnsi="Calibri" w:cs="Times New Roman"/>
          <w:b/>
          <w:smallCaps/>
          <w:lang w:val="sr-Cyrl-CS" w:eastAsia="sr-Latn-CS"/>
        </w:rPr>
        <w:t>највиша</w:t>
      </w:r>
      <w:r w:rsidRPr="00CF674C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 просечна нето зарада у месецу</w:t>
      </w:r>
      <w:r w:rsidRPr="00CF674C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 xml:space="preserve"> марту 2016</w:t>
      </w:r>
      <w:r w:rsidRPr="00CF674C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. године  у </w:t>
      </w:r>
      <w:r w:rsidRPr="00CF674C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>Војводини</w:t>
      </w:r>
      <w:r w:rsidRPr="00CF674C">
        <w:rPr>
          <w:rFonts w:ascii="Calibri" w:eastAsia="Calibri" w:hAnsi="Calibri" w:cs="Times New Roman"/>
          <w:noProof/>
          <w:szCs w:val="24"/>
          <w:lang w:val="sr-Cyrl-CS" w:eastAsia="sr-Latn-CS"/>
        </w:rPr>
        <w:t xml:space="preserve"> </w:t>
      </w:r>
      <w:r w:rsidRPr="00CF674C">
        <w:rPr>
          <w:rFonts w:ascii="Calibri" w:eastAsia="Calibri" w:hAnsi="Calibri" w:cs="Times New Roman"/>
          <w:noProof/>
          <w:lang w:val="sr-Cyrl-CS" w:eastAsia="sr-Latn-CS"/>
        </w:rPr>
        <w:t>остварена је у</w:t>
      </w:r>
      <w:r w:rsidRPr="00CF674C">
        <w:rPr>
          <w:rFonts w:ascii="Calibri" w:eastAsia="Calibri" w:hAnsi="Calibri" w:cs="Times New Roman"/>
          <w:b/>
          <w:noProof/>
          <w:lang w:val="sr-Cyrl-CS" w:eastAsia="sr-Latn-CS"/>
        </w:rPr>
        <w:t xml:space="preserve"> </w:t>
      </w:r>
      <w:r w:rsidRPr="00CF674C">
        <w:rPr>
          <w:rFonts w:ascii="Calibri" w:eastAsia="Calibri" w:hAnsi="Calibri" w:cs="Times New Roman"/>
          <w:noProof/>
          <w:szCs w:val="24"/>
          <w:lang w:val="sr-Cyrl-CS" w:eastAsia="sr-Latn-CS"/>
        </w:rPr>
        <w:t>сектору</w:t>
      </w:r>
      <w:r w:rsidRPr="00CF674C">
        <w:rPr>
          <w:rFonts w:ascii="Calibri" w:eastAsia="Calibri" w:hAnsi="Calibri" w:cs="Times New Roman"/>
          <w:b/>
          <w:noProof/>
          <w:szCs w:val="24"/>
          <w:lang w:val="sr-Cyrl-CS" w:eastAsia="sr-Latn-CS"/>
        </w:rPr>
        <w:t xml:space="preserve"> Рударство</w:t>
      </w:r>
      <w:r w:rsidRPr="00CF674C">
        <w:rPr>
          <w:rFonts w:ascii="Calibri" w:eastAsia="Calibri" w:hAnsi="Calibri" w:cs="Times New Roman"/>
          <w:noProof/>
          <w:lang w:val="sr-Cyrl-CS" w:eastAsia="sr-Latn-CS"/>
        </w:rPr>
        <w:t xml:space="preserve"> - </w:t>
      </w:r>
      <w:r w:rsidRPr="00CF674C">
        <w:rPr>
          <w:rFonts w:ascii="Calibri" w:eastAsia="Calibri" w:hAnsi="Calibri" w:cs="Times New Roman"/>
          <w:b/>
          <w:noProof/>
          <w:lang w:val="sr-Cyrl-CS" w:eastAsia="sr-Latn-CS"/>
        </w:rPr>
        <w:t xml:space="preserve">106.572 </w:t>
      </w:r>
      <w:r w:rsidRPr="00CF674C">
        <w:rPr>
          <w:rFonts w:ascii="Calibri" w:eastAsia="Calibri" w:hAnsi="Calibri" w:cs="Times New Roman"/>
          <w:noProof/>
          <w:lang w:val="sr-Cyrl-CS" w:eastAsia="sr-Latn-CS"/>
        </w:rPr>
        <w:t xml:space="preserve"> динара и била је  скоро </w:t>
      </w:r>
      <w:r w:rsidRPr="00CF674C">
        <w:rPr>
          <w:rFonts w:ascii="Calibri" w:eastAsia="Calibri" w:hAnsi="Calibri" w:cs="Times New Roman"/>
          <w:b/>
          <w:noProof/>
          <w:lang w:val="sr-Cyrl-CS" w:eastAsia="sr-Latn-CS"/>
        </w:rPr>
        <w:t>4</w:t>
      </w:r>
      <w:r w:rsidRPr="00CF674C">
        <w:rPr>
          <w:rFonts w:ascii="Calibri" w:eastAsia="Calibri" w:hAnsi="Calibri" w:cs="Times New Roman"/>
          <w:noProof/>
          <w:lang w:val="sr-Cyrl-CS" w:eastAsia="sr-Latn-CS"/>
        </w:rPr>
        <w:t xml:space="preserve"> пута већа од  најниже просечне нето зараде, остварене у сектору </w:t>
      </w:r>
      <w:r w:rsidRPr="00CF674C">
        <w:rPr>
          <w:rFonts w:ascii="Calibri" w:eastAsia="Calibri" w:hAnsi="Calibri" w:cs="Times New Roman"/>
          <w:b/>
          <w:noProof/>
          <w:lang w:val="sr-Cyrl-CS" w:eastAsia="sr-Latn-CS"/>
        </w:rPr>
        <w:t xml:space="preserve">Услуге смештаја и исхране </w:t>
      </w:r>
      <w:r w:rsidRPr="00CF674C">
        <w:rPr>
          <w:rFonts w:ascii="Calibri" w:eastAsia="Calibri" w:hAnsi="Calibri" w:cs="Times New Roman"/>
          <w:noProof/>
          <w:lang w:val="sr-Cyrl-CS" w:eastAsia="sr-Latn-CS"/>
        </w:rPr>
        <w:t xml:space="preserve">- </w:t>
      </w:r>
      <w:r w:rsidRPr="00CF674C">
        <w:rPr>
          <w:rFonts w:ascii="Calibri" w:eastAsia="Calibri" w:hAnsi="Calibri" w:cs="Times New Roman"/>
          <w:b/>
          <w:noProof/>
          <w:lang w:val="sr-Cyrl-CS" w:eastAsia="sr-Latn-CS"/>
        </w:rPr>
        <w:t xml:space="preserve">27.074 </w:t>
      </w:r>
      <w:r w:rsidRPr="00CF674C">
        <w:rPr>
          <w:rFonts w:ascii="Calibri" w:eastAsia="Calibri" w:hAnsi="Calibri" w:cs="Times New Roman"/>
          <w:noProof/>
          <w:lang w:val="sr-Cyrl-CS" w:eastAsia="sr-Latn-CS"/>
        </w:rPr>
        <w:t>динара</w:t>
      </w:r>
    </w:p>
    <w:sectPr w:rsidR="006E69AE" w:rsidRPr="00CF674C" w:rsidSect="00BD774E">
      <w:footerReference w:type="default" r:id="rId14"/>
      <w:pgSz w:w="11906" w:h="16838" w:code="9"/>
      <w:pgMar w:top="851" w:right="1080" w:bottom="142" w:left="1080" w:header="288" w:footer="2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9C3" w:rsidRDefault="008069C3" w:rsidP="0005755C">
      <w:pPr>
        <w:spacing w:after="0" w:line="240" w:lineRule="auto"/>
      </w:pPr>
      <w:r>
        <w:separator/>
      </w:r>
    </w:p>
  </w:endnote>
  <w:endnote w:type="continuationSeparator" w:id="0">
    <w:p w:rsidR="008069C3" w:rsidRDefault="008069C3" w:rsidP="0005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+1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373" w:rsidRPr="00280C4B" w:rsidRDefault="00B43373">
    <w:pPr>
      <w:pStyle w:val="Footer"/>
      <w:jc w:val="center"/>
      <w:rPr>
        <w:rFonts w:ascii="Calibri" w:hAnsi="Calibri" w:cs="Calibri"/>
        <w:sz w:val="20"/>
        <w:szCs w:val="20"/>
      </w:rPr>
    </w:pPr>
    <w:r w:rsidRPr="00280C4B">
      <w:rPr>
        <w:rFonts w:ascii="Calibri" w:hAnsi="Calibri" w:cs="Calibri"/>
        <w:sz w:val="20"/>
        <w:szCs w:val="20"/>
      </w:rPr>
      <w:fldChar w:fldCharType="begin"/>
    </w:r>
    <w:r w:rsidRPr="00280C4B">
      <w:rPr>
        <w:rFonts w:ascii="Calibri" w:hAnsi="Calibri" w:cs="Calibri"/>
        <w:sz w:val="20"/>
        <w:szCs w:val="20"/>
      </w:rPr>
      <w:instrText xml:space="preserve"> PAGE   \* MERGEFORMAT </w:instrText>
    </w:r>
    <w:r w:rsidRPr="00280C4B">
      <w:rPr>
        <w:rFonts w:ascii="Calibri" w:hAnsi="Calibri" w:cs="Calibri"/>
        <w:sz w:val="20"/>
        <w:szCs w:val="20"/>
      </w:rPr>
      <w:fldChar w:fldCharType="separate"/>
    </w:r>
    <w:r w:rsidR="00312627">
      <w:rPr>
        <w:rFonts w:ascii="Calibri" w:hAnsi="Calibri" w:cs="Calibri"/>
        <w:noProof/>
        <w:sz w:val="20"/>
        <w:szCs w:val="20"/>
      </w:rPr>
      <w:t>7</w:t>
    </w:r>
    <w:r w:rsidRPr="00280C4B">
      <w:rPr>
        <w:rFonts w:ascii="Calibri" w:hAnsi="Calibri" w:cs="Calibri"/>
        <w:noProof/>
        <w:sz w:val="20"/>
        <w:szCs w:val="20"/>
      </w:rPr>
      <w:fldChar w:fldCharType="end"/>
    </w:r>
  </w:p>
  <w:p w:rsidR="00B43373" w:rsidRDefault="00B43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9C3" w:rsidRDefault="008069C3" w:rsidP="0005755C">
      <w:pPr>
        <w:spacing w:after="0" w:line="240" w:lineRule="auto"/>
      </w:pPr>
      <w:r>
        <w:separator/>
      </w:r>
    </w:p>
  </w:footnote>
  <w:footnote w:type="continuationSeparator" w:id="0">
    <w:p w:rsidR="008069C3" w:rsidRDefault="008069C3" w:rsidP="0005755C">
      <w:pPr>
        <w:spacing w:after="0" w:line="240" w:lineRule="auto"/>
      </w:pPr>
      <w:r>
        <w:continuationSeparator/>
      </w:r>
    </w:p>
  </w:footnote>
  <w:footnote w:id="1">
    <w:p w:rsidR="00B43373" w:rsidRPr="00EF7C5C" w:rsidRDefault="00B43373" w:rsidP="006D67EE">
      <w:pPr>
        <w:pStyle w:val="FootnoteText"/>
        <w:tabs>
          <w:tab w:val="left" w:pos="142"/>
        </w:tabs>
        <w:ind w:left="142" w:hanging="142"/>
        <w:jc w:val="both"/>
        <w:rPr>
          <w:rFonts w:ascii="Calibri" w:hAnsi="Calibri"/>
          <w:lang w:val="sr-Latn-RS"/>
        </w:rPr>
      </w:pPr>
      <w:r w:rsidRPr="00EF7C5C">
        <w:rPr>
          <w:rStyle w:val="FootnoteReference"/>
          <w:rFonts w:ascii="Calibri" w:hAnsi="Calibri"/>
        </w:rPr>
        <w:footnoteRef/>
      </w:r>
      <w:r>
        <w:rPr>
          <w:rFonts w:ascii="Calibri" w:hAnsi="Calibri"/>
          <w:lang w:val="sr-Cyrl-CS"/>
        </w:rPr>
        <w:t xml:space="preserve"> </w:t>
      </w:r>
      <w:r w:rsidRPr="00EF7C5C">
        <w:rPr>
          <w:rFonts w:ascii="Calibri" w:hAnsi="Calibri"/>
          <w:lang w:val="sr-Cyrl-CS"/>
        </w:rPr>
        <w:t xml:space="preserve">Зараде по запосленом у Републици Србији по општинама и градовима, број </w:t>
      </w:r>
      <w:r w:rsidRPr="00EF7C5C">
        <w:rPr>
          <w:rFonts w:ascii="Calibri" w:hAnsi="Calibri"/>
          <w:lang w:val="sr-Cyrl-RS"/>
        </w:rPr>
        <w:t>100</w:t>
      </w:r>
      <w:r w:rsidRPr="00EF7C5C">
        <w:rPr>
          <w:rFonts w:ascii="Calibri" w:hAnsi="Calibri"/>
          <w:lang w:val="sr-Cyrl-CS"/>
        </w:rPr>
        <w:t xml:space="preserve"> од </w:t>
      </w:r>
      <w:r w:rsidRPr="00EF7C5C">
        <w:rPr>
          <w:rFonts w:ascii="Calibri" w:hAnsi="Calibri"/>
          <w:lang w:val="sr-Latn-RS"/>
        </w:rPr>
        <w:t>25.</w:t>
      </w:r>
      <w:r w:rsidRPr="00EF7C5C">
        <w:rPr>
          <w:rFonts w:ascii="Calibri" w:hAnsi="Calibri"/>
          <w:lang w:val="sr-Cyrl-RS"/>
        </w:rPr>
        <w:t>04</w:t>
      </w:r>
      <w:r w:rsidRPr="00EF7C5C">
        <w:rPr>
          <w:rFonts w:ascii="Calibri" w:hAnsi="Calibri"/>
          <w:lang w:val="sr-Cyrl-CS"/>
        </w:rPr>
        <w:t>.201</w:t>
      </w:r>
      <w:r w:rsidRPr="00EF7C5C">
        <w:rPr>
          <w:rFonts w:ascii="Calibri" w:hAnsi="Calibri"/>
          <w:lang w:val="sr-Latn-RS"/>
        </w:rPr>
        <w:t>6</w:t>
      </w:r>
      <w:r w:rsidRPr="00EF7C5C">
        <w:rPr>
          <w:rFonts w:ascii="Calibri" w:hAnsi="Calibri"/>
          <w:lang w:val="sr-Cyrl-CS"/>
        </w:rPr>
        <w:t>. године - Саопштење ЗП 14.</w:t>
      </w:r>
    </w:p>
  </w:footnote>
  <w:footnote w:id="2">
    <w:p w:rsidR="00B43373" w:rsidRPr="00EF7C5C" w:rsidRDefault="00B43373" w:rsidP="006D67EE">
      <w:pPr>
        <w:pStyle w:val="FootnoteText"/>
        <w:tabs>
          <w:tab w:val="left" w:pos="142"/>
        </w:tabs>
        <w:ind w:left="142" w:hanging="142"/>
        <w:jc w:val="both"/>
        <w:rPr>
          <w:rFonts w:ascii="Calibri" w:hAnsi="Calibri"/>
          <w:lang w:val="sr-Cyrl-CS"/>
        </w:rPr>
      </w:pPr>
      <w:r w:rsidRPr="00EF7C5C">
        <w:rPr>
          <w:rStyle w:val="FootnoteReference"/>
          <w:rFonts w:ascii="Calibri" w:hAnsi="Calibri"/>
        </w:rPr>
        <w:footnoteRef/>
      </w:r>
      <w:r>
        <w:rPr>
          <w:rFonts w:ascii="Calibri" w:hAnsi="Calibri"/>
          <w:lang w:val="sr-Cyrl-CS"/>
        </w:rPr>
        <w:t xml:space="preserve"> </w:t>
      </w:r>
      <w:r w:rsidRPr="00EF7C5C">
        <w:rPr>
          <w:rFonts w:ascii="Calibri" w:hAnsi="Calibri"/>
          <w:lang w:val="sr-Cyrl-CS"/>
        </w:rPr>
        <w:t>Индекси потрошачких цена за пери</w:t>
      </w:r>
      <w:r w:rsidRPr="00EF7C5C">
        <w:rPr>
          <w:rFonts w:ascii="Calibri" w:hAnsi="Calibri"/>
          <w:lang w:val="sr-Latn-RS"/>
        </w:rPr>
        <w:t>o</w:t>
      </w:r>
      <w:r w:rsidRPr="00EF7C5C">
        <w:rPr>
          <w:rFonts w:ascii="Calibri" w:hAnsi="Calibri"/>
          <w:lang w:val="sr-Cyrl-CS"/>
        </w:rPr>
        <w:t>д јануар-март 2016. године</w:t>
      </w:r>
      <w:r w:rsidRPr="00EF7C5C">
        <w:rPr>
          <w:rFonts w:ascii="Calibri" w:hAnsi="Calibri"/>
        </w:rPr>
        <w:t xml:space="preserve"> </w:t>
      </w:r>
      <w:r w:rsidRPr="00EF7C5C">
        <w:rPr>
          <w:rFonts w:ascii="Calibri" w:hAnsi="Calibri"/>
          <w:lang w:val="sr-Cyrl-RS"/>
        </w:rPr>
        <w:t xml:space="preserve">у односу на исти период 2015. године </w:t>
      </w:r>
      <w:r w:rsidRPr="00EF7C5C">
        <w:rPr>
          <w:rFonts w:ascii="Calibri" w:hAnsi="Calibri"/>
        </w:rPr>
        <w:t>(„</w:t>
      </w:r>
      <w:r w:rsidRPr="00EF7C5C">
        <w:rPr>
          <w:rFonts w:ascii="Calibri" w:hAnsi="Calibri"/>
          <w:lang w:val="sr-Cyrl-CS"/>
        </w:rPr>
        <w:t xml:space="preserve">Сл. гласник РС“, бр 39/2016). </w:t>
      </w:r>
    </w:p>
  </w:footnote>
  <w:footnote w:id="3">
    <w:p w:rsidR="00B43373" w:rsidRPr="00DD450C" w:rsidRDefault="00B43373" w:rsidP="00DD450C">
      <w:pPr>
        <w:pStyle w:val="FootnoteText"/>
        <w:jc w:val="both"/>
        <w:rPr>
          <w:rFonts w:asciiTheme="minorHAnsi" w:hAnsiTheme="minorHAnsi"/>
          <w:lang w:val="sr-Cyrl-RS"/>
        </w:rPr>
      </w:pPr>
      <w:r w:rsidRPr="001744B4">
        <w:rPr>
          <w:rStyle w:val="FootnoteReference"/>
          <w:rFonts w:asciiTheme="minorHAnsi" w:hAnsiTheme="minorHAnsi"/>
        </w:rPr>
        <w:footnoteRef/>
      </w:r>
      <w:r w:rsidRPr="001744B4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sr-Cyrl-RS"/>
        </w:rPr>
        <w:t>Народна банка</w:t>
      </w:r>
      <w:r w:rsidRPr="001744B4">
        <w:rPr>
          <w:rFonts w:asciiTheme="minorHAnsi" w:hAnsiTheme="minorHAnsi"/>
          <w:lang w:val="sr-Cyrl-RS"/>
        </w:rPr>
        <w:t xml:space="preserve"> Републике Србије</w:t>
      </w:r>
      <w:r>
        <w:rPr>
          <w:rFonts w:asciiTheme="minorHAnsi" w:hAnsiTheme="minorHAnsi"/>
          <w:lang w:val="sr-Cyrl-RS"/>
        </w:rPr>
        <w:t xml:space="preserve">,  просечна вредност за средњи курс € у периоду  01.-31.03.2016. = 123,1456 динара. Извор: </w:t>
      </w:r>
      <w:hyperlink r:id="rId1" w:history="1">
        <w:r w:rsidRPr="00924A15">
          <w:rPr>
            <w:rStyle w:val="Hyperlink"/>
            <w:rFonts w:asciiTheme="minorHAnsi" w:hAnsiTheme="minorHAnsi"/>
            <w:lang w:val="sr-Latn-RS"/>
          </w:rPr>
          <w:t>www.nbs.rs</w:t>
        </w:r>
      </w:hyperlink>
      <w:r>
        <w:rPr>
          <w:rFonts w:asciiTheme="minorHAnsi" w:hAnsiTheme="minorHAnsi"/>
          <w:lang w:val="sr-Latn-RS"/>
        </w:rPr>
        <w:t xml:space="preserve"> </w:t>
      </w:r>
    </w:p>
  </w:footnote>
  <w:footnote w:id="4">
    <w:p w:rsidR="00B43373" w:rsidRPr="00EB4C0F" w:rsidRDefault="00B43373" w:rsidP="0005755C">
      <w:pPr>
        <w:pStyle w:val="FootnoteText"/>
        <w:rPr>
          <w:rFonts w:ascii="Calibri" w:hAnsi="Calibri"/>
          <w:sz w:val="18"/>
          <w:szCs w:val="18"/>
          <w:lang w:val="sr-Cyrl-CS"/>
        </w:rPr>
      </w:pPr>
      <w:r w:rsidRPr="00EB4C0F">
        <w:rPr>
          <w:rStyle w:val="FootnoteReference"/>
          <w:rFonts w:ascii="Calibri" w:hAnsi="Calibri"/>
          <w:sz w:val="18"/>
          <w:szCs w:val="18"/>
        </w:rPr>
        <w:footnoteRef/>
      </w:r>
      <w:r w:rsidRPr="00EB4C0F">
        <w:rPr>
          <w:rFonts w:ascii="Calibri" w:hAnsi="Calibri"/>
          <w:sz w:val="18"/>
          <w:szCs w:val="18"/>
          <w:lang w:val="sr-Cyrl-CS"/>
        </w:rPr>
        <w:t>Републички завод за статистику, Просечне зараде, по секторима КД2010 и НСТЈ2</w:t>
      </w:r>
      <w:r>
        <w:rPr>
          <w:rFonts w:ascii="Calibri" w:hAnsi="Calibri"/>
          <w:sz w:val="18"/>
          <w:szCs w:val="18"/>
          <w:lang w:val="sr-Cyrl-CS"/>
        </w:rPr>
        <w:t xml:space="preserve">, </w:t>
      </w:r>
      <w:r>
        <w:rPr>
          <w:rFonts w:ascii="Calibri" w:hAnsi="Calibri"/>
          <w:sz w:val="18"/>
          <w:szCs w:val="18"/>
          <w:lang w:val="sr-Cyrl-RS"/>
        </w:rPr>
        <w:t xml:space="preserve"> март</w:t>
      </w:r>
      <w:r>
        <w:rPr>
          <w:rFonts w:ascii="Calibri" w:hAnsi="Calibri"/>
          <w:sz w:val="18"/>
          <w:szCs w:val="18"/>
          <w:lang w:val="sr-Cyrl-CS"/>
        </w:rPr>
        <w:t xml:space="preserve"> 2016. године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904C4"/>
    <w:multiLevelType w:val="hybridMultilevel"/>
    <w:tmpl w:val="FD5675AC"/>
    <w:lvl w:ilvl="0" w:tplc="C20274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i w:val="0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  <w:i w:val="0"/>
        <w:color w:val="auto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1C41056"/>
    <w:multiLevelType w:val="hybridMultilevel"/>
    <w:tmpl w:val="121E8736"/>
    <w:lvl w:ilvl="0" w:tplc="55D40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9A709C"/>
    <w:multiLevelType w:val="multilevel"/>
    <w:tmpl w:val="81AE5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DE7781F"/>
    <w:multiLevelType w:val="hybridMultilevel"/>
    <w:tmpl w:val="EFBA5C3E"/>
    <w:lvl w:ilvl="0" w:tplc="0409000F">
      <w:start w:val="1"/>
      <w:numFmt w:val="decimal"/>
      <w:lvlText w:val="%1."/>
      <w:lvlJc w:val="left"/>
      <w:pPr>
        <w:ind w:left="1088" w:hanging="360"/>
      </w:pPr>
    </w:lvl>
    <w:lvl w:ilvl="1" w:tplc="241A0019" w:tentative="1">
      <w:start w:val="1"/>
      <w:numFmt w:val="lowerLetter"/>
      <w:lvlText w:val="%2."/>
      <w:lvlJc w:val="left"/>
      <w:pPr>
        <w:ind w:left="1808" w:hanging="360"/>
      </w:pPr>
    </w:lvl>
    <w:lvl w:ilvl="2" w:tplc="241A001B" w:tentative="1">
      <w:start w:val="1"/>
      <w:numFmt w:val="lowerRoman"/>
      <w:lvlText w:val="%3."/>
      <w:lvlJc w:val="right"/>
      <w:pPr>
        <w:ind w:left="2528" w:hanging="180"/>
      </w:pPr>
    </w:lvl>
    <w:lvl w:ilvl="3" w:tplc="241A000F" w:tentative="1">
      <w:start w:val="1"/>
      <w:numFmt w:val="decimal"/>
      <w:lvlText w:val="%4."/>
      <w:lvlJc w:val="left"/>
      <w:pPr>
        <w:ind w:left="3248" w:hanging="360"/>
      </w:pPr>
    </w:lvl>
    <w:lvl w:ilvl="4" w:tplc="241A0019" w:tentative="1">
      <w:start w:val="1"/>
      <w:numFmt w:val="lowerLetter"/>
      <w:lvlText w:val="%5."/>
      <w:lvlJc w:val="left"/>
      <w:pPr>
        <w:ind w:left="3968" w:hanging="360"/>
      </w:pPr>
    </w:lvl>
    <w:lvl w:ilvl="5" w:tplc="241A001B" w:tentative="1">
      <w:start w:val="1"/>
      <w:numFmt w:val="lowerRoman"/>
      <w:lvlText w:val="%6."/>
      <w:lvlJc w:val="right"/>
      <w:pPr>
        <w:ind w:left="4688" w:hanging="180"/>
      </w:pPr>
    </w:lvl>
    <w:lvl w:ilvl="6" w:tplc="241A000F" w:tentative="1">
      <w:start w:val="1"/>
      <w:numFmt w:val="decimal"/>
      <w:lvlText w:val="%7."/>
      <w:lvlJc w:val="left"/>
      <w:pPr>
        <w:ind w:left="5408" w:hanging="360"/>
      </w:pPr>
    </w:lvl>
    <w:lvl w:ilvl="7" w:tplc="241A0019" w:tentative="1">
      <w:start w:val="1"/>
      <w:numFmt w:val="lowerLetter"/>
      <w:lvlText w:val="%8."/>
      <w:lvlJc w:val="left"/>
      <w:pPr>
        <w:ind w:left="6128" w:hanging="360"/>
      </w:pPr>
    </w:lvl>
    <w:lvl w:ilvl="8" w:tplc="241A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">
    <w:nsid w:val="3F682CDE"/>
    <w:multiLevelType w:val="hybridMultilevel"/>
    <w:tmpl w:val="9F1C5D64"/>
    <w:lvl w:ilvl="0" w:tplc="616E4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3" w:hanging="360"/>
      </w:pPr>
    </w:lvl>
    <w:lvl w:ilvl="2" w:tplc="0409001B" w:tentative="1">
      <w:start w:val="1"/>
      <w:numFmt w:val="lowerRoman"/>
      <w:lvlText w:val="%3."/>
      <w:lvlJc w:val="right"/>
      <w:pPr>
        <w:ind w:left="1443" w:hanging="180"/>
      </w:pPr>
    </w:lvl>
    <w:lvl w:ilvl="3" w:tplc="0409000F" w:tentative="1">
      <w:start w:val="1"/>
      <w:numFmt w:val="decimal"/>
      <w:lvlText w:val="%4."/>
      <w:lvlJc w:val="left"/>
      <w:pPr>
        <w:ind w:left="2163" w:hanging="360"/>
      </w:pPr>
    </w:lvl>
    <w:lvl w:ilvl="4" w:tplc="04090019" w:tentative="1">
      <w:start w:val="1"/>
      <w:numFmt w:val="lowerLetter"/>
      <w:lvlText w:val="%5."/>
      <w:lvlJc w:val="left"/>
      <w:pPr>
        <w:ind w:left="2883" w:hanging="360"/>
      </w:pPr>
    </w:lvl>
    <w:lvl w:ilvl="5" w:tplc="0409001B" w:tentative="1">
      <w:start w:val="1"/>
      <w:numFmt w:val="lowerRoman"/>
      <w:lvlText w:val="%6."/>
      <w:lvlJc w:val="right"/>
      <w:pPr>
        <w:ind w:left="3603" w:hanging="180"/>
      </w:pPr>
    </w:lvl>
    <w:lvl w:ilvl="6" w:tplc="0409000F" w:tentative="1">
      <w:start w:val="1"/>
      <w:numFmt w:val="decimal"/>
      <w:lvlText w:val="%7."/>
      <w:lvlJc w:val="left"/>
      <w:pPr>
        <w:ind w:left="4323" w:hanging="360"/>
      </w:pPr>
    </w:lvl>
    <w:lvl w:ilvl="7" w:tplc="04090019" w:tentative="1">
      <w:start w:val="1"/>
      <w:numFmt w:val="lowerLetter"/>
      <w:lvlText w:val="%8."/>
      <w:lvlJc w:val="left"/>
      <w:pPr>
        <w:ind w:left="5043" w:hanging="360"/>
      </w:pPr>
    </w:lvl>
    <w:lvl w:ilvl="8" w:tplc="040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5">
    <w:nsid w:val="4B596AD4"/>
    <w:multiLevelType w:val="hybridMultilevel"/>
    <w:tmpl w:val="0F98A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22C9A"/>
    <w:multiLevelType w:val="hybridMultilevel"/>
    <w:tmpl w:val="A0FEA87C"/>
    <w:lvl w:ilvl="0" w:tplc="4DD66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3" w:hanging="360"/>
      </w:pPr>
    </w:lvl>
    <w:lvl w:ilvl="2" w:tplc="0409001B" w:tentative="1">
      <w:start w:val="1"/>
      <w:numFmt w:val="lowerRoman"/>
      <w:lvlText w:val="%3."/>
      <w:lvlJc w:val="right"/>
      <w:pPr>
        <w:ind w:left="1443" w:hanging="180"/>
      </w:pPr>
    </w:lvl>
    <w:lvl w:ilvl="3" w:tplc="0409000F" w:tentative="1">
      <w:start w:val="1"/>
      <w:numFmt w:val="decimal"/>
      <w:lvlText w:val="%4."/>
      <w:lvlJc w:val="left"/>
      <w:pPr>
        <w:ind w:left="2163" w:hanging="360"/>
      </w:pPr>
    </w:lvl>
    <w:lvl w:ilvl="4" w:tplc="04090019" w:tentative="1">
      <w:start w:val="1"/>
      <w:numFmt w:val="lowerLetter"/>
      <w:lvlText w:val="%5."/>
      <w:lvlJc w:val="left"/>
      <w:pPr>
        <w:ind w:left="2883" w:hanging="360"/>
      </w:pPr>
    </w:lvl>
    <w:lvl w:ilvl="5" w:tplc="0409001B" w:tentative="1">
      <w:start w:val="1"/>
      <w:numFmt w:val="lowerRoman"/>
      <w:lvlText w:val="%6."/>
      <w:lvlJc w:val="right"/>
      <w:pPr>
        <w:ind w:left="3603" w:hanging="180"/>
      </w:pPr>
    </w:lvl>
    <w:lvl w:ilvl="6" w:tplc="0409000F" w:tentative="1">
      <w:start w:val="1"/>
      <w:numFmt w:val="decimal"/>
      <w:lvlText w:val="%7."/>
      <w:lvlJc w:val="left"/>
      <w:pPr>
        <w:ind w:left="4323" w:hanging="360"/>
      </w:pPr>
    </w:lvl>
    <w:lvl w:ilvl="7" w:tplc="04090019" w:tentative="1">
      <w:start w:val="1"/>
      <w:numFmt w:val="lowerLetter"/>
      <w:lvlText w:val="%8."/>
      <w:lvlJc w:val="left"/>
      <w:pPr>
        <w:ind w:left="5043" w:hanging="360"/>
      </w:pPr>
    </w:lvl>
    <w:lvl w:ilvl="8" w:tplc="040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7">
    <w:nsid w:val="51B97F55"/>
    <w:multiLevelType w:val="hybridMultilevel"/>
    <w:tmpl w:val="515A80B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36D83"/>
    <w:multiLevelType w:val="hybridMultilevel"/>
    <w:tmpl w:val="96CEFC80"/>
    <w:lvl w:ilvl="0" w:tplc="4DD6621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>
    <w:nsid w:val="588404C6"/>
    <w:multiLevelType w:val="hybridMultilevel"/>
    <w:tmpl w:val="DA9AF3A8"/>
    <w:lvl w:ilvl="0" w:tplc="3872D7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329AB2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846C5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B719F5"/>
    <w:multiLevelType w:val="multilevel"/>
    <w:tmpl w:val="1BB2F5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CF66F48"/>
    <w:multiLevelType w:val="hybridMultilevel"/>
    <w:tmpl w:val="2F681682"/>
    <w:lvl w:ilvl="0" w:tplc="D0E68264">
      <w:start w:val="1"/>
      <w:numFmt w:val="decimal"/>
      <w:lvlText w:val="%1."/>
      <w:lvlJc w:val="left"/>
      <w:pPr>
        <w:ind w:left="2123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5743EDE"/>
    <w:multiLevelType w:val="hybridMultilevel"/>
    <w:tmpl w:val="59E2B952"/>
    <w:lvl w:ilvl="0" w:tplc="EF96E07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A3F2074"/>
    <w:multiLevelType w:val="hybridMultilevel"/>
    <w:tmpl w:val="7FF2ED90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12"/>
  </w:num>
  <w:num w:numId="10">
    <w:abstractNumId w:val="11"/>
  </w:num>
  <w:num w:numId="11">
    <w:abstractNumId w:val="3"/>
  </w:num>
  <w:num w:numId="12">
    <w:abstractNumId w:val="7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5C"/>
    <w:rsid w:val="00003BA7"/>
    <w:rsid w:val="00005F5F"/>
    <w:rsid w:val="0005755C"/>
    <w:rsid w:val="000668B8"/>
    <w:rsid w:val="00081713"/>
    <w:rsid w:val="000B08C5"/>
    <w:rsid w:val="000B2325"/>
    <w:rsid w:val="000B4F0A"/>
    <w:rsid w:val="000F1B85"/>
    <w:rsid w:val="00103000"/>
    <w:rsid w:val="00157A8B"/>
    <w:rsid w:val="00171339"/>
    <w:rsid w:val="001800AA"/>
    <w:rsid w:val="00192A1D"/>
    <w:rsid w:val="0019317F"/>
    <w:rsid w:val="001A0AFC"/>
    <w:rsid w:val="001A450C"/>
    <w:rsid w:val="001B461B"/>
    <w:rsid w:val="001D0D4A"/>
    <w:rsid w:val="001D11C7"/>
    <w:rsid w:val="001E082C"/>
    <w:rsid w:val="001E0E0A"/>
    <w:rsid w:val="001F58E7"/>
    <w:rsid w:val="002032C0"/>
    <w:rsid w:val="00241389"/>
    <w:rsid w:val="002451DF"/>
    <w:rsid w:val="00246D20"/>
    <w:rsid w:val="00255D28"/>
    <w:rsid w:val="00263A1F"/>
    <w:rsid w:val="002908D2"/>
    <w:rsid w:val="002F3122"/>
    <w:rsid w:val="00306D4A"/>
    <w:rsid w:val="00312627"/>
    <w:rsid w:val="00333AFE"/>
    <w:rsid w:val="00341F16"/>
    <w:rsid w:val="00354739"/>
    <w:rsid w:val="003763FD"/>
    <w:rsid w:val="00386D3C"/>
    <w:rsid w:val="003E2AFE"/>
    <w:rsid w:val="003F1D15"/>
    <w:rsid w:val="003F453F"/>
    <w:rsid w:val="003F5343"/>
    <w:rsid w:val="003F54A0"/>
    <w:rsid w:val="00400D41"/>
    <w:rsid w:val="00402CDF"/>
    <w:rsid w:val="0041207B"/>
    <w:rsid w:val="0043787A"/>
    <w:rsid w:val="004417AB"/>
    <w:rsid w:val="00466E6D"/>
    <w:rsid w:val="004717E5"/>
    <w:rsid w:val="00475BA5"/>
    <w:rsid w:val="0047648B"/>
    <w:rsid w:val="004D2467"/>
    <w:rsid w:val="005004E7"/>
    <w:rsid w:val="0053521A"/>
    <w:rsid w:val="00546731"/>
    <w:rsid w:val="0059053A"/>
    <w:rsid w:val="005B750E"/>
    <w:rsid w:val="005E4409"/>
    <w:rsid w:val="006233FB"/>
    <w:rsid w:val="00623C54"/>
    <w:rsid w:val="00630D48"/>
    <w:rsid w:val="006478F5"/>
    <w:rsid w:val="00652806"/>
    <w:rsid w:val="00661D26"/>
    <w:rsid w:val="00671145"/>
    <w:rsid w:val="006843EB"/>
    <w:rsid w:val="006D67EE"/>
    <w:rsid w:val="006E69AE"/>
    <w:rsid w:val="00706D0E"/>
    <w:rsid w:val="00714E37"/>
    <w:rsid w:val="00726BA6"/>
    <w:rsid w:val="0074355A"/>
    <w:rsid w:val="00746BA1"/>
    <w:rsid w:val="00750694"/>
    <w:rsid w:val="007557BC"/>
    <w:rsid w:val="0077646A"/>
    <w:rsid w:val="00795AB8"/>
    <w:rsid w:val="007B70D4"/>
    <w:rsid w:val="007B74BF"/>
    <w:rsid w:val="007B754B"/>
    <w:rsid w:val="007D5321"/>
    <w:rsid w:val="008069C3"/>
    <w:rsid w:val="0083000F"/>
    <w:rsid w:val="008301B5"/>
    <w:rsid w:val="00850B48"/>
    <w:rsid w:val="00865216"/>
    <w:rsid w:val="0088522E"/>
    <w:rsid w:val="008A5B7F"/>
    <w:rsid w:val="008A65E2"/>
    <w:rsid w:val="008B3CC3"/>
    <w:rsid w:val="008B5B68"/>
    <w:rsid w:val="008B720C"/>
    <w:rsid w:val="008B783D"/>
    <w:rsid w:val="008D6710"/>
    <w:rsid w:val="00904970"/>
    <w:rsid w:val="009404EA"/>
    <w:rsid w:val="009554B6"/>
    <w:rsid w:val="00956E28"/>
    <w:rsid w:val="00975867"/>
    <w:rsid w:val="00982F06"/>
    <w:rsid w:val="00992F2C"/>
    <w:rsid w:val="00997A7B"/>
    <w:rsid w:val="009B2A59"/>
    <w:rsid w:val="00A12F52"/>
    <w:rsid w:val="00A153AC"/>
    <w:rsid w:val="00A24837"/>
    <w:rsid w:val="00A50EED"/>
    <w:rsid w:val="00B211FB"/>
    <w:rsid w:val="00B24723"/>
    <w:rsid w:val="00B26682"/>
    <w:rsid w:val="00B279D1"/>
    <w:rsid w:val="00B3632B"/>
    <w:rsid w:val="00B43373"/>
    <w:rsid w:val="00B57632"/>
    <w:rsid w:val="00B61F8A"/>
    <w:rsid w:val="00B70BFF"/>
    <w:rsid w:val="00B9220D"/>
    <w:rsid w:val="00BA09E0"/>
    <w:rsid w:val="00BA0F99"/>
    <w:rsid w:val="00BA4D56"/>
    <w:rsid w:val="00BD774E"/>
    <w:rsid w:val="00C1119E"/>
    <w:rsid w:val="00C21B27"/>
    <w:rsid w:val="00C330EC"/>
    <w:rsid w:val="00C86F56"/>
    <w:rsid w:val="00CA6030"/>
    <w:rsid w:val="00CC47E6"/>
    <w:rsid w:val="00CC56CB"/>
    <w:rsid w:val="00CE108B"/>
    <w:rsid w:val="00CF674C"/>
    <w:rsid w:val="00D26A11"/>
    <w:rsid w:val="00D34C52"/>
    <w:rsid w:val="00D5567B"/>
    <w:rsid w:val="00DA1E3D"/>
    <w:rsid w:val="00DD33EB"/>
    <w:rsid w:val="00DD34CA"/>
    <w:rsid w:val="00DD4022"/>
    <w:rsid w:val="00DD450C"/>
    <w:rsid w:val="00DE1A68"/>
    <w:rsid w:val="00E0216C"/>
    <w:rsid w:val="00E07EE1"/>
    <w:rsid w:val="00E32067"/>
    <w:rsid w:val="00E3340E"/>
    <w:rsid w:val="00E33743"/>
    <w:rsid w:val="00E51806"/>
    <w:rsid w:val="00E87C42"/>
    <w:rsid w:val="00EA11F1"/>
    <w:rsid w:val="00EE21AB"/>
    <w:rsid w:val="00EF7C5C"/>
    <w:rsid w:val="00F0742B"/>
    <w:rsid w:val="00F11707"/>
    <w:rsid w:val="00F31C35"/>
    <w:rsid w:val="00F37CD7"/>
    <w:rsid w:val="00F44603"/>
    <w:rsid w:val="00F538AF"/>
    <w:rsid w:val="00F71051"/>
    <w:rsid w:val="00F724B1"/>
    <w:rsid w:val="00F94B71"/>
    <w:rsid w:val="00FC21BB"/>
    <w:rsid w:val="00FC2B3C"/>
    <w:rsid w:val="00FD2CAB"/>
    <w:rsid w:val="00FE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57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55C"/>
  </w:style>
  <w:style w:type="paragraph" w:styleId="FootnoteText">
    <w:name w:val="footnote text"/>
    <w:basedOn w:val="Normal"/>
    <w:link w:val="FootnoteTextChar"/>
    <w:semiHidden/>
    <w:rsid w:val="000575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r-Latn-CS" w:eastAsia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05755C"/>
    <w:rPr>
      <w:rFonts w:ascii="Times New Roman" w:eastAsia="Calibri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semiHidden/>
    <w:rsid w:val="0005755C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5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7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75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6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57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55C"/>
  </w:style>
  <w:style w:type="paragraph" w:styleId="FootnoteText">
    <w:name w:val="footnote text"/>
    <w:basedOn w:val="Normal"/>
    <w:link w:val="FootnoteTextChar"/>
    <w:semiHidden/>
    <w:rsid w:val="000575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r-Latn-CS" w:eastAsia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05755C"/>
    <w:rPr>
      <w:rFonts w:ascii="Times New Roman" w:eastAsia="Calibri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semiHidden/>
    <w:rsid w:val="0005755C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5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7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75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6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bs.rs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/>
            </a:pPr>
            <a:r>
              <a:rPr lang="sr-Cyrl-CS" sz="1100" b="1"/>
              <a:t>КРЕТАЊЕ ПРОСЕЧНЕ НЕТО ЗАРАДЕ У АП ВОЈВОДИНУ У ПЕРИОДУ ЈАНУАР 2015.</a:t>
            </a:r>
          </a:p>
          <a:p>
            <a:pPr>
              <a:defRPr sz="1200" b="1"/>
            </a:pPr>
            <a:r>
              <a:rPr lang="sr-Cyrl-CS" sz="1100" b="1"/>
              <a:t> - МАРТ 2016. ГОДИНЕ,  У ЕВРИМА   </a:t>
            </a:r>
          </a:p>
        </c:rich>
      </c:tx>
      <c:layout>
        <c:manualLayout>
          <c:xMode val="edge"/>
          <c:yMode val="edge"/>
          <c:x val="9.4542122637675752E-2"/>
          <c:y val="2.9040274174726703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АП ВОЈВОДИНА</c:v>
          </c:tx>
          <c:dLbls>
            <c:spPr>
              <a:solidFill>
                <a:schemeClr val="lt1"/>
              </a:solidFill>
              <a:ln w="25400" cap="flat" cmpd="sng" algn="ctr">
                <a:solidFill>
                  <a:schemeClr val="accent1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'Tabele 2'!$D$6:$D$20</c:f>
              <c:strCache>
                <c:ptCount val="15"/>
                <c:pt idx="0">
                  <c:v>I 2015.</c:v>
                </c:pt>
                <c:pt idx="1">
                  <c:v>II 2015.</c:v>
                </c:pt>
                <c:pt idx="2">
                  <c:v>III 2015.</c:v>
                </c:pt>
                <c:pt idx="3">
                  <c:v>IV 2015.</c:v>
                </c:pt>
                <c:pt idx="4">
                  <c:v>V 2015.</c:v>
                </c:pt>
                <c:pt idx="5">
                  <c:v>VI 2015.</c:v>
                </c:pt>
                <c:pt idx="6">
                  <c:v>VII 2015.</c:v>
                </c:pt>
                <c:pt idx="7">
                  <c:v>VIII 2015.</c:v>
                </c:pt>
                <c:pt idx="8">
                  <c:v>IX 2015.</c:v>
                </c:pt>
                <c:pt idx="9">
                  <c:v>X 2015.</c:v>
                </c:pt>
                <c:pt idx="10">
                  <c:v>XI 2015.</c:v>
                </c:pt>
                <c:pt idx="11">
                  <c:v>XII 2015.</c:v>
                </c:pt>
                <c:pt idx="12">
                  <c:v>I 2016.</c:v>
                </c:pt>
                <c:pt idx="13">
                  <c:v>II 2016.</c:v>
                </c:pt>
                <c:pt idx="14">
                  <c:v>III 2016.</c:v>
                </c:pt>
              </c:strCache>
            </c:strRef>
          </c:cat>
          <c:val>
            <c:numRef>
              <c:f>'Tabele 2'!$G$6:$G$20</c:f>
              <c:numCache>
                <c:formatCode>#,##0</c:formatCode>
                <c:ptCount val="15"/>
                <c:pt idx="0">
                  <c:v>305.07436105857801</c:v>
                </c:pt>
                <c:pt idx="1">
                  <c:v>346.7583771583009</c:v>
                </c:pt>
                <c:pt idx="2">
                  <c:v>348.42641582731659</c:v>
                </c:pt>
                <c:pt idx="3">
                  <c:v>381.56010547257551</c:v>
                </c:pt>
                <c:pt idx="4">
                  <c:v>344.64221271865239</c:v>
                </c:pt>
                <c:pt idx="5">
                  <c:v>353.21377580183662</c:v>
                </c:pt>
                <c:pt idx="6">
                  <c:v>370.66305098280611</c:v>
                </c:pt>
                <c:pt idx="7">
                  <c:v>358.55639127765659</c:v>
                </c:pt>
                <c:pt idx="8">
                  <c:v>348.1542367861457</c:v>
                </c:pt>
                <c:pt idx="9">
                  <c:v>352.39891577251211</c:v>
                </c:pt>
                <c:pt idx="10">
                  <c:v>358.83714358871947</c:v>
                </c:pt>
                <c:pt idx="11">
                  <c:v>410.65844621670976</c:v>
                </c:pt>
                <c:pt idx="12">
                  <c:v>308.43112581321344</c:v>
                </c:pt>
                <c:pt idx="13">
                  <c:v>346.41451576675553</c:v>
                </c:pt>
                <c:pt idx="14">
                  <c:v>357.66604734558115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807424"/>
        <c:axId val="194663552"/>
      </c:lineChart>
      <c:catAx>
        <c:axId val="1908074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="1"/>
            </a:pPr>
            <a:endParaRPr lang="en-US"/>
          </a:p>
        </c:txPr>
        <c:crossAx val="194663552"/>
        <c:crosses val="autoZero"/>
        <c:auto val="1"/>
        <c:lblAlgn val="ctr"/>
        <c:lblOffset val="100"/>
        <c:noMultiLvlLbl val="0"/>
      </c:catAx>
      <c:valAx>
        <c:axId val="194663552"/>
        <c:scaling>
          <c:orientation val="minMax"/>
          <c:max val="450"/>
          <c:min val="300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908074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9484301472059107E-2"/>
          <c:y val="2.7376665818833801E-2"/>
          <c:w val="0.87157852149246196"/>
          <c:h val="0.92445874975033904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numFmt formatCode="#,##0" sourceLinked="0"/>
            <c:spPr>
              <a:solidFill>
                <a:schemeClr val="lt1"/>
              </a:solidFill>
              <a:ln w="25400" cap="flat" cmpd="sng" algn="ctr">
                <a:solidFill>
                  <a:schemeClr val="accent1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'Tabela  3 sort)'!$B$11:$B$17</c:f>
              <c:strCache>
                <c:ptCount val="7"/>
                <c:pt idx="0">
                  <c:v>Бачка Паланка</c:v>
                </c:pt>
                <c:pt idx="1">
                  <c:v>Вршац - град</c:v>
                </c:pt>
                <c:pt idx="2">
                  <c:v>Панчево - град</c:v>
                </c:pt>
                <c:pt idx="3">
                  <c:v>Нови Сад - град</c:v>
                </c:pt>
                <c:pt idx="4">
                  <c:v>Беочин</c:v>
                </c:pt>
                <c:pt idx="5">
                  <c:v>Пећинци</c:v>
                </c:pt>
                <c:pt idx="6">
                  <c:v>Апатин</c:v>
                </c:pt>
              </c:strCache>
            </c:strRef>
          </c:cat>
          <c:val>
            <c:numRef>
              <c:f>'Tabela  3 sort)'!$I$11:$I$17</c:f>
              <c:numCache>
                <c:formatCode>#,##0</c:formatCode>
                <c:ptCount val="7"/>
                <c:pt idx="0">
                  <c:v>534.8140737468492</c:v>
                </c:pt>
                <c:pt idx="1">
                  <c:v>427.42899462100149</c:v>
                </c:pt>
                <c:pt idx="2">
                  <c:v>419.90132006340463</c:v>
                </c:pt>
                <c:pt idx="3">
                  <c:v>413.3562222279968</c:v>
                </c:pt>
                <c:pt idx="4">
                  <c:v>397.35889873450611</c:v>
                </c:pt>
                <c:pt idx="5">
                  <c:v>395.39374529012809</c:v>
                </c:pt>
                <c:pt idx="6">
                  <c:v>383.40793337317774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3931904"/>
        <c:axId val="74676096"/>
      </c:barChart>
      <c:catAx>
        <c:axId val="239319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1"/>
            </a:pPr>
            <a:endParaRPr lang="en-US"/>
          </a:p>
        </c:txPr>
        <c:crossAx val="74676096"/>
        <c:crosses val="autoZero"/>
        <c:auto val="1"/>
        <c:lblAlgn val="ctr"/>
        <c:lblOffset val="100"/>
        <c:noMultiLvlLbl val="0"/>
      </c:catAx>
      <c:valAx>
        <c:axId val="74676096"/>
        <c:scaling>
          <c:orientation val="minMax"/>
          <c:max val="550"/>
          <c:min val="350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3931904"/>
        <c:crosses val="autoZero"/>
        <c:crossBetween val="between"/>
        <c:majorUnit val="50"/>
      </c:valAx>
      <c:spPr>
        <a:noFill/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solidFill>
                <a:schemeClr val="lt1"/>
              </a:solidFill>
              <a:ln w="25400" cap="flat" cmpd="sng" algn="ctr">
                <a:solidFill>
                  <a:schemeClr val="accent2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('Tabela  3  gradovi'!$B$12;'Tabela  3  gradovi'!$B$13;'Tabela  3  gradovi'!$B$14;'Tabela  3  gradovi'!$B$18;'Tabela  3  gradovi'!$B$20;'Tabela  3  gradovi'!$B$21;'Tabela  3  gradovi'!$B$32;'Tabela  3  gradovi'!$B$36)</c:f>
              <c:strCache>
                <c:ptCount val="8"/>
                <c:pt idx="0">
                  <c:v>Вршац </c:v>
                </c:pt>
                <c:pt idx="1">
                  <c:v>Панчево </c:v>
                </c:pt>
                <c:pt idx="2">
                  <c:v>Нови Сад </c:v>
                </c:pt>
                <c:pt idx="3">
                  <c:v>Зрењанин </c:v>
                </c:pt>
                <c:pt idx="4">
                  <c:v>Сремска Митровица </c:v>
                </c:pt>
                <c:pt idx="5">
                  <c:v>Суботица </c:v>
                </c:pt>
                <c:pt idx="6">
                  <c:v>Кикинда </c:v>
                </c:pt>
                <c:pt idx="7">
                  <c:v>Сомбор </c:v>
                </c:pt>
              </c:strCache>
            </c:strRef>
          </c:cat>
          <c:val>
            <c:numRef>
              <c:f>('Tabela  3  gradovi'!$I$12;'Tabela  3  gradovi'!$I$13;'Tabela  3  gradovi'!$I$14;'Tabela  3  gradovi'!$I$18;'Tabela  3  gradovi'!$I$20;'Tabela  3  gradovi'!$I$21;'Tabela  3  gradovi'!$I$32;'Tabela  3  gradovi'!$I$36)</c:f>
              <c:numCache>
                <c:formatCode>#,##0</c:formatCode>
                <c:ptCount val="8"/>
                <c:pt idx="0">
                  <c:v>427.42899462100149</c:v>
                </c:pt>
                <c:pt idx="1">
                  <c:v>419.90132006340463</c:v>
                </c:pt>
                <c:pt idx="2">
                  <c:v>413.3562222279968</c:v>
                </c:pt>
                <c:pt idx="3">
                  <c:v>345.93196996076188</c:v>
                </c:pt>
                <c:pt idx="4">
                  <c:v>335.78138398773484</c:v>
                </c:pt>
                <c:pt idx="5">
                  <c:v>334.51459085830106</c:v>
                </c:pt>
                <c:pt idx="6">
                  <c:v>305.95490216459217</c:v>
                </c:pt>
                <c:pt idx="7">
                  <c:v>299.71026167398594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934464"/>
        <c:axId val="23936000"/>
      </c:barChart>
      <c:catAx>
        <c:axId val="239344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 i="1"/>
            </a:pPr>
            <a:endParaRPr lang="en-US"/>
          </a:p>
        </c:txPr>
        <c:crossAx val="23936000"/>
        <c:crosses val="autoZero"/>
        <c:auto val="1"/>
        <c:lblAlgn val="ctr"/>
        <c:lblOffset val="100"/>
        <c:noMultiLvlLbl val="0"/>
      </c:catAx>
      <c:valAx>
        <c:axId val="23936000"/>
        <c:scaling>
          <c:orientation val="minMax"/>
          <c:min val="250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393446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3570881625502149E-2"/>
          <c:y val="2.3197825950332349E-2"/>
          <c:w val="0.94727331199093456"/>
          <c:h val="0.7369844224017452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solidFill>
                <a:schemeClr val="lt1"/>
              </a:solidFill>
              <a:ln w="25400" cap="flat" cmpd="sng" algn="ctr">
                <a:solidFill>
                  <a:schemeClr val="accent1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>
                <a:noFill/>
              </a:ln>
            </c:spPr>
            <c:trendlineType val="linear"/>
            <c:dispRSqr val="0"/>
            <c:dispEq val="0"/>
          </c:trendline>
          <c:cat>
            <c:strRef>
              <c:f>'Tabela  3 (2)'!$B$37:$B$55</c:f>
              <c:strCache>
                <c:ptCount val="19"/>
                <c:pt idx="0">
                  <c:v>Рума</c:v>
                </c:pt>
                <c:pt idx="1">
                  <c:v>Кула</c:v>
                </c:pt>
                <c:pt idx="2">
                  <c:v>Србобран</c:v>
                </c:pt>
                <c:pt idx="3">
                  <c:v>Житиште</c:v>
                </c:pt>
                <c:pt idx="4">
                  <c:v>Опово</c:v>
                </c:pt>
                <c:pt idx="5">
                  <c:v>Темерин</c:v>
                </c:pt>
                <c:pt idx="6">
                  <c:v>Жабаљ</c:v>
                </c:pt>
                <c:pt idx="7">
                  <c:v>Пландиште</c:v>
                </c:pt>
                <c:pt idx="8">
                  <c:v>Бела Црква</c:v>
                </c:pt>
                <c:pt idx="9">
                  <c:v>Нови Бечеј</c:v>
                </c:pt>
                <c:pt idx="10">
                  <c:v>Тител</c:v>
                </c:pt>
                <c:pt idx="11">
                  <c:v>Чока</c:v>
                </c:pt>
                <c:pt idx="12">
                  <c:v>Бачки Петровац</c:v>
                </c:pt>
                <c:pt idx="13">
                  <c:v>Бач</c:v>
                </c:pt>
                <c:pt idx="14">
                  <c:v>Мали Иђош</c:v>
                </c:pt>
                <c:pt idx="15">
                  <c:v>Сечањ</c:v>
                </c:pt>
                <c:pt idx="16">
                  <c:v>Ириг</c:v>
                </c:pt>
                <c:pt idx="17">
                  <c:v>Алибунар</c:v>
                </c:pt>
                <c:pt idx="18">
                  <c:v>Ковачица</c:v>
                </c:pt>
              </c:strCache>
            </c:strRef>
          </c:cat>
          <c:val>
            <c:numRef>
              <c:f>'Tabela  3 (2)'!$I$37:$I$55</c:f>
              <c:numCache>
                <c:formatCode>#,##0</c:formatCode>
                <c:ptCount val="19"/>
                <c:pt idx="0">
                  <c:v>293.36817555803862</c:v>
                </c:pt>
                <c:pt idx="1">
                  <c:v>289.38102538783357</c:v>
                </c:pt>
                <c:pt idx="2">
                  <c:v>283.40436036691528</c:v>
                </c:pt>
                <c:pt idx="3">
                  <c:v>280.42414832523451</c:v>
                </c:pt>
                <c:pt idx="4">
                  <c:v>277.67942987812802</c:v>
                </c:pt>
                <c:pt idx="5">
                  <c:v>277.18408128264429</c:v>
                </c:pt>
                <c:pt idx="6">
                  <c:v>276.91610581295635</c:v>
                </c:pt>
                <c:pt idx="7">
                  <c:v>275.12148221292517</c:v>
                </c:pt>
                <c:pt idx="8">
                  <c:v>272.70970298573394</c:v>
                </c:pt>
                <c:pt idx="9">
                  <c:v>271.4104279811865</c:v>
                </c:pt>
                <c:pt idx="10">
                  <c:v>264.55675233219864</c:v>
                </c:pt>
                <c:pt idx="11">
                  <c:v>261.77955200997843</c:v>
                </c:pt>
                <c:pt idx="12">
                  <c:v>259.80627809682198</c:v>
                </c:pt>
                <c:pt idx="13">
                  <c:v>258.22278668502975</c:v>
                </c:pt>
                <c:pt idx="14">
                  <c:v>257.22396902528391</c:v>
                </c:pt>
                <c:pt idx="15">
                  <c:v>255.93281448951484</c:v>
                </c:pt>
                <c:pt idx="16">
                  <c:v>232.47278018865472</c:v>
                </c:pt>
                <c:pt idx="17">
                  <c:v>227.8116311098407</c:v>
                </c:pt>
                <c:pt idx="18">
                  <c:v>216.29680638203882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207680"/>
        <c:axId val="193213568"/>
      </c:barChart>
      <c:catAx>
        <c:axId val="193207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93213568"/>
        <c:crosses val="autoZero"/>
        <c:auto val="1"/>
        <c:lblAlgn val="ctr"/>
        <c:lblOffset val="100"/>
        <c:noMultiLvlLbl val="0"/>
      </c:catAx>
      <c:valAx>
        <c:axId val="193213568"/>
        <c:scaling>
          <c:orientation val="minMax"/>
          <c:max val="300"/>
          <c:min val="210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93207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2520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Burić</dc:creator>
  <cp:lastModifiedBy>Verica Nadjalin</cp:lastModifiedBy>
  <cp:revision>2</cp:revision>
  <cp:lastPrinted>2016-05-13T06:31:00Z</cp:lastPrinted>
  <dcterms:created xsi:type="dcterms:W3CDTF">2016-05-13T06:34:00Z</dcterms:created>
  <dcterms:modified xsi:type="dcterms:W3CDTF">2016-05-13T06:34:00Z</dcterms:modified>
</cp:coreProperties>
</file>